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A9" w:rsidRPr="006146A9" w:rsidRDefault="006146A9" w:rsidP="006146A9">
      <w:pPr>
        <w:jc w:val="center"/>
        <w:rPr>
          <w:rFonts w:ascii="Times New Roman" w:hAnsi="Times New Roman" w:cs="Times New Roman"/>
          <w:sz w:val="28"/>
          <w:szCs w:val="28"/>
        </w:rPr>
      </w:pPr>
      <w:bookmarkStart w:id="0" w:name="_GoBack"/>
      <w:bookmarkEnd w:id="0"/>
      <w:r w:rsidRPr="006146A9">
        <w:rPr>
          <w:rFonts w:ascii="Times New Roman" w:hAnsi="Times New Roman" w:cs="Times New Roman"/>
          <w:sz w:val="28"/>
          <w:szCs w:val="28"/>
        </w:rPr>
        <w:t xml:space="preserve">Dr Andrea </w:t>
      </w:r>
      <w:proofErr w:type="spellStart"/>
      <w:r w:rsidRPr="006146A9">
        <w:rPr>
          <w:rFonts w:ascii="Times New Roman" w:hAnsi="Times New Roman" w:cs="Times New Roman"/>
          <w:sz w:val="28"/>
          <w:szCs w:val="28"/>
        </w:rPr>
        <w:t>Gullotta</w:t>
      </w:r>
      <w:proofErr w:type="spellEnd"/>
    </w:p>
    <w:p w:rsidR="006146A9" w:rsidRPr="006146A9" w:rsidRDefault="006146A9" w:rsidP="006146A9">
      <w:pPr>
        <w:jc w:val="center"/>
        <w:rPr>
          <w:rFonts w:ascii="Times New Roman" w:hAnsi="Times New Roman" w:cs="Times New Roman"/>
          <w:sz w:val="28"/>
          <w:szCs w:val="28"/>
        </w:rPr>
      </w:pPr>
      <w:r w:rsidRPr="006146A9">
        <w:rPr>
          <w:rFonts w:ascii="Times New Roman" w:hAnsi="Times New Roman" w:cs="Times New Roman"/>
          <w:sz w:val="28"/>
          <w:szCs w:val="28"/>
        </w:rPr>
        <w:t>Curriculum Vitae and Track Record</w:t>
      </w:r>
    </w:p>
    <w:p w:rsidR="006146A9" w:rsidRDefault="006146A9" w:rsidP="00DC546B">
      <w:pPr>
        <w:rPr>
          <w:rFonts w:ascii="Courier New" w:hAnsi="Courier New" w:cs="Courier New"/>
          <w:color w:val="000000"/>
        </w:rPr>
      </w:pPr>
    </w:p>
    <w:p w:rsidR="006146A9" w:rsidRPr="006146A9" w:rsidRDefault="006146A9" w:rsidP="006146A9">
      <w:pPr>
        <w:ind w:firstLine="720"/>
        <w:rPr>
          <w:rFonts w:ascii="Times New Roman" w:hAnsi="Times New Roman" w:cs="Times New Roman"/>
          <w:sz w:val="24"/>
          <w:szCs w:val="24"/>
          <w:u w:val="single"/>
        </w:rPr>
      </w:pPr>
      <w:r w:rsidRPr="006146A9">
        <w:rPr>
          <w:rFonts w:ascii="Times New Roman" w:hAnsi="Times New Roman" w:cs="Times New Roman"/>
          <w:sz w:val="24"/>
          <w:szCs w:val="24"/>
          <w:u w:val="single"/>
        </w:rPr>
        <w:t>Current Position:</w:t>
      </w:r>
    </w:p>
    <w:p w:rsidR="006146A9" w:rsidRPr="006146A9" w:rsidRDefault="006146A9" w:rsidP="00DC546B">
      <w:pPr>
        <w:rPr>
          <w:rFonts w:ascii="Times New Roman" w:hAnsi="Times New Roman" w:cs="Times New Roman"/>
          <w:color w:val="000000"/>
        </w:rPr>
      </w:pPr>
      <w:r w:rsidRPr="006146A9">
        <w:rPr>
          <w:rFonts w:ascii="Times New Roman" w:hAnsi="Times New Roman" w:cs="Times New Roman"/>
          <w:color w:val="000000"/>
        </w:rPr>
        <w:t>Lecturer in Russian </w:t>
      </w:r>
      <w:r w:rsidRPr="006146A9">
        <w:rPr>
          <w:rFonts w:ascii="Times New Roman" w:hAnsi="Times New Roman" w:cs="Times New Roman"/>
          <w:color w:val="000000"/>
        </w:rPr>
        <w:br/>
        <w:t>University of Glasgow</w:t>
      </w:r>
      <w:r w:rsidRPr="006146A9">
        <w:rPr>
          <w:rFonts w:ascii="Times New Roman" w:hAnsi="Times New Roman" w:cs="Times New Roman"/>
          <w:color w:val="000000"/>
        </w:rPr>
        <w:br/>
        <w:t>+44 (0)141 330 5590</w:t>
      </w:r>
      <w:r w:rsidRPr="006146A9">
        <w:rPr>
          <w:rFonts w:ascii="Times New Roman" w:hAnsi="Times New Roman" w:cs="Times New Roman"/>
          <w:color w:val="000000"/>
        </w:rPr>
        <w:br/>
        <w:t>andrea.gullotta@glasgow.ac.uk</w:t>
      </w:r>
      <w:r w:rsidRPr="006146A9">
        <w:rPr>
          <w:rFonts w:ascii="Times New Roman" w:hAnsi="Times New Roman" w:cs="Times New Roman"/>
          <w:color w:val="000000"/>
        </w:rPr>
        <w:br/>
      </w:r>
      <w:r w:rsidRPr="006146A9">
        <w:rPr>
          <w:rFonts w:ascii="Times New Roman" w:hAnsi="Times New Roman" w:cs="Times New Roman"/>
          <w:color w:val="000000"/>
        </w:rPr>
        <w:br/>
        <w:t>School of Modern Languages and Cultures</w:t>
      </w:r>
      <w:r w:rsidRPr="006146A9">
        <w:rPr>
          <w:rFonts w:ascii="Times New Roman" w:hAnsi="Times New Roman" w:cs="Times New Roman"/>
          <w:color w:val="000000"/>
        </w:rPr>
        <w:br/>
        <w:t>Hetherington Building</w:t>
      </w:r>
      <w:r w:rsidRPr="006146A9">
        <w:rPr>
          <w:rFonts w:ascii="Times New Roman" w:hAnsi="Times New Roman" w:cs="Times New Roman"/>
          <w:color w:val="000000"/>
        </w:rPr>
        <w:br/>
        <w:t>Bute Gardens</w:t>
      </w:r>
      <w:r w:rsidRPr="006146A9">
        <w:rPr>
          <w:rFonts w:ascii="Times New Roman" w:hAnsi="Times New Roman" w:cs="Times New Roman"/>
          <w:color w:val="000000"/>
        </w:rPr>
        <w:br/>
        <w:t>G12 8RS</w:t>
      </w:r>
    </w:p>
    <w:p w:rsidR="006146A9" w:rsidRDefault="006146A9" w:rsidP="00DC546B">
      <w:pPr>
        <w:rPr>
          <w:rFonts w:ascii="Times New Roman" w:hAnsi="Times New Roman" w:cs="Times New Roman"/>
          <w:sz w:val="24"/>
          <w:szCs w:val="24"/>
        </w:rPr>
      </w:pPr>
    </w:p>
    <w:p w:rsidR="006146A9" w:rsidRPr="006146A9" w:rsidRDefault="006146A9" w:rsidP="006146A9">
      <w:pPr>
        <w:ind w:firstLine="720"/>
        <w:rPr>
          <w:rFonts w:ascii="Times New Roman" w:hAnsi="Times New Roman" w:cs="Times New Roman"/>
          <w:sz w:val="24"/>
          <w:szCs w:val="24"/>
          <w:u w:val="single"/>
        </w:rPr>
      </w:pPr>
      <w:r w:rsidRPr="006146A9">
        <w:rPr>
          <w:rFonts w:ascii="Times New Roman" w:hAnsi="Times New Roman" w:cs="Times New Roman"/>
          <w:sz w:val="24"/>
          <w:szCs w:val="24"/>
          <w:u w:val="single"/>
        </w:rPr>
        <w:t>Titles:</w:t>
      </w:r>
    </w:p>
    <w:p w:rsidR="006146A9" w:rsidRPr="006146A9" w:rsidRDefault="006146A9" w:rsidP="006146A9">
      <w:pPr>
        <w:rPr>
          <w:rFonts w:ascii="Times New Roman" w:hAnsi="Times New Roman" w:cs="Times New Roman"/>
          <w:sz w:val="24"/>
          <w:szCs w:val="24"/>
        </w:rPr>
      </w:pPr>
      <w:r w:rsidRPr="006146A9">
        <w:rPr>
          <w:rFonts w:ascii="Times New Roman" w:hAnsi="Times New Roman" w:cs="Times New Roman"/>
          <w:sz w:val="24"/>
          <w:szCs w:val="24"/>
        </w:rPr>
        <w:t xml:space="preserve">Ph.D. and Doctor </w:t>
      </w:r>
      <w:proofErr w:type="spellStart"/>
      <w:r w:rsidRPr="006146A9">
        <w:rPr>
          <w:rFonts w:ascii="Times New Roman" w:hAnsi="Times New Roman" w:cs="Times New Roman"/>
          <w:sz w:val="24"/>
          <w:szCs w:val="24"/>
        </w:rPr>
        <w:t>Europaeus</w:t>
      </w:r>
      <w:proofErr w:type="spellEnd"/>
      <w:r w:rsidRPr="006146A9">
        <w:rPr>
          <w:rFonts w:ascii="Times New Roman" w:hAnsi="Times New Roman" w:cs="Times New Roman"/>
          <w:sz w:val="24"/>
          <w:szCs w:val="24"/>
        </w:rPr>
        <w:t xml:space="preserve"> in Slav</w:t>
      </w:r>
      <w:r>
        <w:rPr>
          <w:rFonts w:ascii="Times New Roman" w:hAnsi="Times New Roman" w:cs="Times New Roman"/>
          <w:sz w:val="24"/>
          <w:szCs w:val="24"/>
        </w:rPr>
        <w:t>on</w:t>
      </w:r>
      <w:r w:rsidRPr="006146A9">
        <w:rPr>
          <w:rFonts w:ascii="Times New Roman" w:hAnsi="Times New Roman" w:cs="Times New Roman"/>
          <w:sz w:val="24"/>
          <w:szCs w:val="24"/>
        </w:rPr>
        <w:t>ic Studies (University of Padua, 2011), BA+MA (</w:t>
      </w:r>
      <w:proofErr w:type="spellStart"/>
      <w:r w:rsidRPr="006146A9">
        <w:rPr>
          <w:rFonts w:ascii="Times New Roman" w:hAnsi="Times New Roman" w:cs="Times New Roman"/>
          <w:sz w:val="24"/>
          <w:szCs w:val="24"/>
        </w:rPr>
        <w:t>Laurea</w:t>
      </w:r>
      <w:proofErr w:type="spellEnd"/>
      <w:r w:rsidRPr="006146A9">
        <w:rPr>
          <w:rFonts w:ascii="Times New Roman" w:hAnsi="Times New Roman" w:cs="Times New Roman"/>
          <w:sz w:val="24"/>
          <w:szCs w:val="24"/>
        </w:rPr>
        <w:t xml:space="preserve"> </w:t>
      </w:r>
      <w:proofErr w:type="spellStart"/>
      <w:r w:rsidRPr="006146A9">
        <w:rPr>
          <w:rFonts w:ascii="Times New Roman" w:hAnsi="Times New Roman" w:cs="Times New Roman"/>
          <w:sz w:val="24"/>
          <w:szCs w:val="24"/>
        </w:rPr>
        <w:t>Vecchio</w:t>
      </w:r>
      <w:proofErr w:type="spellEnd"/>
      <w:r w:rsidRPr="006146A9">
        <w:rPr>
          <w:rFonts w:ascii="Times New Roman" w:hAnsi="Times New Roman" w:cs="Times New Roman"/>
          <w:sz w:val="24"/>
          <w:szCs w:val="24"/>
        </w:rPr>
        <w:t xml:space="preserve"> </w:t>
      </w:r>
      <w:proofErr w:type="spellStart"/>
      <w:r w:rsidRPr="006146A9">
        <w:rPr>
          <w:rFonts w:ascii="Times New Roman" w:hAnsi="Times New Roman" w:cs="Times New Roman"/>
          <w:sz w:val="24"/>
          <w:szCs w:val="24"/>
        </w:rPr>
        <w:t>Ordinamento</w:t>
      </w:r>
      <w:proofErr w:type="spellEnd"/>
      <w:r w:rsidRPr="006146A9">
        <w:rPr>
          <w:rFonts w:ascii="Times New Roman" w:hAnsi="Times New Roman" w:cs="Times New Roman"/>
          <w:sz w:val="24"/>
          <w:szCs w:val="24"/>
        </w:rPr>
        <w:t>) in Foreign Languages and Literatures (University of Palermo, 2005), Diploma in classical studies (</w:t>
      </w:r>
      <w:proofErr w:type="spellStart"/>
      <w:r w:rsidRPr="006146A9">
        <w:rPr>
          <w:rFonts w:ascii="Times New Roman" w:hAnsi="Times New Roman" w:cs="Times New Roman"/>
          <w:sz w:val="24"/>
          <w:szCs w:val="24"/>
        </w:rPr>
        <w:t>Liceo</w:t>
      </w:r>
      <w:proofErr w:type="spellEnd"/>
      <w:r w:rsidRPr="006146A9">
        <w:rPr>
          <w:rFonts w:ascii="Times New Roman" w:hAnsi="Times New Roman" w:cs="Times New Roman"/>
          <w:sz w:val="24"/>
          <w:szCs w:val="24"/>
        </w:rPr>
        <w:t xml:space="preserve"> Garibaldi, Palermo, 2000)</w:t>
      </w:r>
    </w:p>
    <w:p w:rsidR="006146A9" w:rsidRDefault="006146A9" w:rsidP="006146A9">
      <w:pPr>
        <w:rPr>
          <w:rFonts w:ascii="Times New Roman" w:hAnsi="Times New Roman" w:cs="Times New Roman"/>
          <w:sz w:val="24"/>
          <w:szCs w:val="24"/>
        </w:rPr>
      </w:pPr>
    </w:p>
    <w:p w:rsidR="006146A9" w:rsidRPr="006146A9" w:rsidRDefault="006146A9" w:rsidP="006146A9">
      <w:pPr>
        <w:rPr>
          <w:rFonts w:ascii="Times New Roman" w:hAnsi="Times New Roman" w:cs="Times New Roman"/>
          <w:sz w:val="24"/>
          <w:szCs w:val="24"/>
          <w:u w:val="single"/>
        </w:rPr>
      </w:pPr>
      <w:r w:rsidRPr="006146A9">
        <w:rPr>
          <w:rFonts w:ascii="Times New Roman" w:hAnsi="Times New Roman" w:cs="Times New Roman"/>
          <w:sz w:val="24"/>
          <w:szCs w:val="24"/>
          <w:u w:val="single"/>
        </w:rPr>
        <w:t>Academic Career</w:t>
      </w:r>
      <w:r>
        <w:rPr>
          <w:rFonts w:ascii="Times New Roman" w:hAnsi="Times New Roman" w:cs="Times New Roman"/>
          <w:sz w:val="24"/>
          <w:szCs w:val="24"/>
          <w:u w:val="single"/>
        </w:rPr>
        <w:t xml:space="preserve"> and Awards</w:t>
      </w:r>
      <w:r w:rsidRPr="006146A9">
        <w:rPr>
          <w:rFonts w:ascii="Times New Roman" w:hAnsi="Times New Roman" w:cs="Times New Roman"/>
          <w:sz w:val="24"/>
          <w:szCs w:val="24"/>
          <w:u w:val="single"/>
        </w:rPr>
        <w:t>:</w:t>
      </w:r>
    </w:p>
    <w:p w:rsidR="006146A9" w:rsidRDefault="006146A9" w:rsidP="006146A9">
      <w:pPr>
        <w:ind w:left="2880" w:hanging="2880"/>
        <w:rPr>
          <w:rFonts w:ascii="Times New Roman" w:hAnsi="Times New Roman" w:cs="Times New Roman"/>
          <w:sz w:val="24"/>
          <w:szCs w:val="24"/>
        </w:rPr>
      </w:pPr>
      <w:r>
        <w:rPr>
          <w:rFonts w:ascii="Times New Roman" w:hAnsi="Times New Roman" w:cs="Times New Roman"/>
          <w:sz w:val="24"/>
          <w:szCs w:val="24"/>
        </w:rPr>
        <w:t>01/02/2013-07/01/2015</w:t>
      </w:r>
      <w:r w:rsidRPr="006146A9">
        <w:rPr>
          <w:rFonts w:ascii="Times New Roman" w:hAnsi="Times New Roman" w:cs="Times New Roman"/>
          <w:sz w:val="24"/>
          <w:szCs w:val="24"/>
        </w:rPr>
        <w:t xml:space="preserve"> </w:t>
      </w:r>
      <w:r>
        <w:rPr>
          <w:rFonts w:ascii="Times New Roman" w:hAnsi="Times New Roman" w:cs="Times New Roman"/>
          <w:sz w:val="24"/>
          <w:szCs w:val="24"/>
        </w:rPr>
        <w:tab/>
      </w:r>
      <w:r w:rsidRPr="006146A9">
        <w:rPr>
          <w:rFonts w:ascii="Times New Roman" w:hAnsi="Times New Roman" w:cs="Times New Roman"/>
          <w:sz w:val="24"/>
          <w:szCs w:val="24"/>
        </w:rPr>
        <w:t xml:space="preserve">Research Fellow and Part Time Lecturer (Ca’ </w:t>
      </w:r>
      <w:proofErr w:type="spellStart"/>
      <w:r w:rsidRPr="006146A9">
        <w:rPr>
          <w:rFonts w:ascii="Times New Roman" w:hAnsi="Times New Roman" w:cs="Times New Roman"/>
          <w:sz w:val="24"/>
          <w:szCs w:val="24"/>
        </w:rPr>
        <w:t>Foscari</w:t>
      </w:r>
      <w:proofErr w:type="spellEnd"/>
      <w:r w:rsidRPr="006146A9">
        <w:rPr>
          <w:rFonts w:ascii="Times New Roman" w:hAnsi="Times New Roman" w:cs="Times New Roman"/>
          <w:sz w:val="24"/>
          <w:szCs w:val="24"/>
        </w:rPr>
        <w:t xml:space="preserve"> University of Venice) </w:t>
      </w:r>
    </w:p>
    <w:p w:rsidR="006146A9" w:rsidRDefault="006146A9" w:rsidP="006146A9">
      <w:pPr>
        <w:ind w:left="2880" w:hanging="2880"/>
        <w:rPr>
          <w:rFonts w:ascii="Times New Roman" w:hAnsi="Times New Roman" w:cs="Times New Roman"/>
          <w:sz w:val="24"/>
          <w:szCs w:val="24"/>
        </w:rPr>
      </w:pPr>
      <w:r w:rsidRPr="006146A9">
        <w:rPr>
          <w:rFonts w:ascii="Times New Roman" w:hAnsi="Times New Roman" w:cs="Times New Roman"/>
          <w:sz w:val="24"/>
          <w:szCs w:val="24"/>
        </w:rPr>
        <w:t xml:space="preserve">10/09/2014-19/09/2014 </w:t>
      </w:r>
      <w:r>
        <w:rPr>
          <w:rFonts w:ascii="Times New Roman" w:hAnsi="Times New Roman" w:cs="Times New Roman"/>
          <w:sz w:val="24"/>
          <w:szCs w:val="24"/>
        </w:rPr>
        <w:tab/>
      </w:r>
      <w:r w:rsidRPr="006146A9">
        <w:rPr>
          <w:rFonts w:ascii="Times New Roman" w:hAnsi="Times New Roman" w:cs="Times New Roman"/>
          <w:sz w:val="24"/>
          <w:szCs w:val="24"/>
        </w:rPr>
        <w:t xml:space="preserve">Awarded a Visiting Fellowship at the Russian State University for the Humanities (RGGU) </w:t>
      </w:r>
    </w:p>
    <w:p w:rsidR="006146A9" w:rsidRDefault="006146A9" w:rsidP="006146A9">
      <w:pPr>
        <w:ind w:left="2880" w:hanging="2880"/>
        <w:rPr>
          <w:rFonts w:ascii="Times New Roman" w:hAnsi="Times New Roman" w:cs="Times New Roman"/>
          <w:sz w:val="24"/>
          <w:szCs w:val="24"/>
        </w:rPr>
      </w:pPr>
      <w:r w:rsidRPr="006146A9">
        <w:rPr>
          <w:rFonts w:ascii="Times New Roman" w:hAnsi="Times New Roman" w:cs="Times New Roman"/>
          <w:sz w:val="24"/>
          <w:szCs w:val="24"/>
        </w:rPr>
        <w:t xml:space="preserve">01/10/2011-30/09/2012 </w:t>
      </w:r>
      <w:r>
        <w:rPr>
          <w:rFonts w:ascii="Times New Roman" w:hAnsi="Times New Roman" w:cs="Times New Roman"/>
          <w:sz w:val="24"/>
          <w:szCs w:val="24"/>
        </w:rPr>
        <w:tab/>
      </w:r>
      <w:r w:rsidRPr="006146A9">
        <w:rPr>
          <w:rFonts w:ascii="Times New Roman" w:hAnsi="Times New Roman" w:cs="Times New Roman"/>
          <w:sz w:val="24"/>
          <w:szCs w:val="24"/>
        </w:rPr>
        <w:t xml:space="preserve">Research Fellow and Teaching Assistant (University of Padua) </w:t>
      </w:r>
    </w:p>
    <w:p w:rsidR="00134C06" w:rsidRDefault="006146A9" w:rsidP="006146A9">
      <w:pPr>
        <w:ind w:left="2880" w:hanging="2880"/>
        <w:rPr>
          <w:rFonts w:ascii="Times New Roman" w:hAnsi="Times New Roman" w:cs="Times New Roman"/>
          <w:sz w:val="24"/>
          <w:szCs w:val="24"/>
        </w:rPr>
      </w:pPr>
      <w:r w:rsidRPr="006146A9">
        <w:rPr>
          <w:rFonts w:ascii="Times New Roman" w:hAnsi="Times New Roman" w:cs="Times New Roman"/>
          <w:sz w:val="24"/>
          <w:szCs w:val="24"/>
        </w:rPr>
        <w:t xml:space="preserve">28/04/2011-14/07/2011 </w:t>
      </w:r>
      <w:r w:rsidR="00134C06">
        <w:rPr>
          <w:rFonts w:ascii="Times New Roman" w:hAnsi="Times New Roman" w:cs="Times New Roman"/>
          <w:sz w:val="24"/>
          <w:szCs w:val="24"/>
        </w:rPr>
        <w:tab/>
      </w:r>
      <w:r w:rsidRPr="006146A9">
        <w:rPr>
          <w:rFonts w:ascii="Times New Roman" w:hAnsi="Times New Roman" w:cs="Times New Roman"/>
          <w:sz w:val="24"/>
          <w:szCs w:val="24"/>
        </w:rPr>
        <w:t xml:space="preserve">Part Time Senior Lecturer of Russian Literature and Russian Language (University of Palermo) </w:t>
      </w:r>
    </w:p>
    <w:p w:rsidR="00134C06" w:rsidRDefault="006146A9" w:rsidP="006146A9">
      <w:pPr>
        <w:ind w:left="2880" w:hanging="2880"/>
        <w:rPr>
          <w:rFonts w:ascii="Times New Roman" w:hAnsi="Times New Roman" w:cs="Times New Roman"/>
          <w:sz w:val="24"/>
          <w:szCs w:val="24"/>
        </w:rPr>
      </w:pPr>
      <w:r w:rsidRPr="006146A9">
        <w:rPr>
          <w:rFonts w:ascii="Times New Roman" w:hAnsi="Times New Roman" w:cs="Times New Roman"/>
          <w:sz w:val="24"/>
          <w:szCs w:val="24"/>
        </w:rPr>
        <w:t xml:space="preserve">11/04/2011 </w:t>
      </w:r>
      <w:r w:rsidR="00134C06">
        <w:rPr>
          <w:rFonts w:ascii="Times New Roman" w:hAnsi="Times New Roman" w:cs="Times New Roman"/>
          <w:sz w:val="24"/>
          <w:szCs w:val="24"/>
        </w:rPr>
        <w:tab/>
      </w:r>
      <w:r w:rsidRPr="006146A9">
        <w:rPr>
          <w:rFonts w:ascii="Times New Roman" w:hAnsi="Times New Roman" w:cs="Times New Roman"/>
          <w:sz w:val="24"/>
          <w:szCs w:val="24"/>
        </w:rPr>
        <w:t xml:space="preserve">Awarded Ph.D. and Doctor </w:t>
      </w:r>
      <w:proofErr w:type="spellStart"/>
      <w:r w:rsidRPr="006146A9">
        <w:rPr>
          <w:rFonts w:ascii="Times New Roman" w:hAnsi="Times New Roman" w:cs="Times New Roman"/>
          <w:sz w:val="24"/>
          <w:szCs w:val="24"/>
        </w:rPr>
        <w:t>Europaeus</w:t>
      </w:r>
      <w:proofErr w:type="spellEnd"/>
      <w:r w:rsidRPr="006146A9">
        <w:rPr>
          <w:rFonts w:ascii="Times New Roman" w:hAnsi="Times New Roman" w:cs="Times New Roman"/>
          <w:sz w:val="24"/>
          <w:szCs w:val="24"/>
        </w:rPr>
        <w:t xml:space="preserve"> title </w:t>
      </w:r>
    </w:p>
    <w:p w:rsidR="00134C06" w:rsidRDefault="006146A9" w:rsidP="006146A9">
      <w:pPr>
        <w:ind w:left="2880" w:hanging="2880"/>
        <w:rPr>
          <w:rFonts w:ascii="Times New Roman" w:hAnsi="Times New Roman" w:cs="Times New Roman"/>
          <w:sz w:val="24"/>
          <w:szCs w:val="24"/>
        </w:rPr>
      </w:pPr>
      <w:r w:rsidRPr="006146A9">
        <w:rPr>
          <w:rFonts w:ascii="Times New Roman" w:hAnsi="Times New Roman" w:cs="Times New Roman"/>
          <w:sz w:val="24"/>
          <w:szCs w:val="24"/>
        </w:rPr>
        <w:t xml:space="preserve">01/04/2010-30/06/2010 </w:t>
      </w:r>
      <w:r w:rsidR="00134C06">
        <w:rPr>
          <w:rFonts w:ascii="Times New Roman" w:hAnsi="Times New Roman" w:cs="Times New Roman"/>
          <w:sz w:val="24"/>
          <w:szCs w:val="24"/>
        </w:rPr>
        <w:tab/>
      </w:r>
      <w:r w:rsidRPr="006146A9">
        <w:rPr>
          <w:rFonts w:ascii="Times New Roman" w:hAnsi="Times New Roman" w:cs="Times New Roman"/>
          <w:sz w:val="24"/>
          <w:szCs w:val="24"/>
        </w:rPr>
        <w:t xml:space="preserve">Awarded a Visiting Fellowship at the Moscow State University (MGU) </w:t>
      </w:r>
    </w:p>
    <w:p w:rsidR="00134C06" w:rsidRDefault="006146A9" w:rsidP="006146A9">
      <w:pPr>
        <w:ind w:left="2880" w:hanging="2880"/>
        <w:rPr>
          <w:rFonts w:ascii="Times New Roman" w:hAnsi="Times New Roman" w:cs="Times New Roman"/>
          <w:sz w:val="24"/>
          <w:szCs w:val="24"/>
        </w:rPr>
      </w:pPr>
      <w:r w:rsidRPr="006146A9">
        <w:rPr>
          <w:rFonts w:ascii="Times New Roman" w:hAnsi="Times New Roman" w:cs="Times New Roman"/>
          <w:sz w:val="24"/>
          <w:szCs w:val="24"/>
        </w:rPr>
        <w:t xml:space="preserve">01/10/2009-28/02/2010 </w:t>
      </w:r>
      <w:r w:rsidR="00134C06">
        <w:rPr>
          <w:rFonts w:ascii="Times New Roman" w:hAnsi="Times New Roman" w:cs="Times New Roman"/>
          <w:sz w:val="24"/>
          <w:szCs w:val="24"/>
        </w:rPr>
        <w:tab/>
      </w:r>
      <w:r w:rsidRPr="006146A9">
        <w:rPr>
          <w:rFonts w:ascii="Times New Roman" w:hAnsi="Times New Roman" w:cs="Times New Roman"/>
          <w:sz w:val="24"/>
          <w:szCs w:val="24"/>
        </w:rPr>
        <w:t>Awarded an Erasmus Grant for a period at the Europa-</w:t>
      </w:r>
      <w:proofErr w:type="spellStart"/>
      <w:r w:rsidRPr="006146A9">
        <w:rPr>
          <w:rFonts w:ascii="Times New Roman" w:hAnsi="Times New Roman" w:cs="Times New Roman"/>
          <w:sz w:val="24"/>
          <w:szCs w:val="24"/>
        </w:rPr>
        <w:t>Universität</w:t>
      </w:r>
      <w:proofErr w:type="spellEnd"/>
      <w:r w:rsidRPr="006146A9">
        <w:rPr>
          <w:rFonts w:ascii="Times New Roman" w:hAnsi="Times New Roman" w:cs="Times New Roman"/>
          <w:sz w:val="24"/>
          <w:szCs w:val="24"/>
        </w:rPr>
        <w:t xml:space="preserve"> </w:t>
      </w:r>
      <w:proofErr w:type="spellStart"/>
      <w:r w:rsidRPr="006146A9">
        <w:rPr>
          <w:rFonts w:ascii="Times New Roman" w:hAnsi="Times New Roman" w:cs="Times New Roman"/>
          <w:sz w:val="24"/>
          <w:szCs w:val="24"/>
        </w:rPr>
        <w:t>Viadrina</w:t>
      </w:r>
      <w:proofErr w:type="spellEnd"/>
      <w:r w:rsidRPr="006146A9">
        <w:rPr>
          <w:rFonts w:ascii="Times New Roman" w:hAnsi="Times New Roman" w:cs="Times New Roman"/>
          <w:sz w:val="24"/>
          <w:szCs w:val="24"/>
        </w:rPr>
        <w:t xml:space="preserve">, Frankfurt an der Oder (Germany) </w:t>
      </w:r>
    </w:p>
    <w:p w:rsidR="00F26BF7" w:rsidRDefault="006146A9" w:rsidP="006146A9">
      <w:pPr>
        <w:ind w:left="2880" w:hanging="2880"/>
        <w:rPr>
          <w:rFonts w:ascii="Times New Roman" w:hAnsi="Times New Roman" w:cs="Times New Roman"/>
          <w:sz w:val="24"/>
          <w:szCs w:val="24"/>
        </w:rPr>
      </w:pPr>
      <w:r w:rsidRPr="006146A9">
        <w:rPr>
          <w:rFonts w:ascii="Times New Roman" w:hAnsi="Times New Roman" w:cs="Times New Roman"/>
          <w:sz w:val="24"/>
          <w:szCs w:val="24"/>
        </w:rPr>
        <w:t xml:space="preserve">19-21/02/2009 </w:t>
      </w:r>
      <w:r w:rsidR="00134C06">
        <w:rPr>
          <w:rFonts w:ascii="Times New Roman" w:hAnsi="Times New Roman" w:cs="Times New Roman"/>
          <w:sz w:val="24"/>
          <w:szCs w:val="24"/>
        </w:rPr>
        <w:tab/>
      </w:r>
      <w:r w:rsidRPr="006146A9">
        <w:rPr>
          <w:rFonts w:ascii="Times New Roman" w:hAnsi="Times New Roman" w:cs="Times New Roman"/>
          <w:sz w:val="24"/>
          <w:szCs w:val="24"/>
        </w:rPr>
        <w:t>Awarded a Conference Grant for the conference “</w:t>
      </w:r>
      <w:proofErr w:type="spellStart"/>
      <w:r w:rsidRPr="006146A9">
        <w:rPr>
          <w:rFonts w:ascii="Times New Roman" w:hAnsi="Times New Roman" w:cs="Times New Roman"/>
          <w:sz w:val="24"/>
          <w:szCs w:val="24"/>
        </w:rPr>
        <w:t>Vasilij</w:t>
      </w:r>
      <w:proofErr w:type="spellEnd"/>
      <w:r w:rsidRPr="006146A9">
        <w:rPr>
          <w:rFonts w:ascii="Times New Roman" w:hAnsi="Times New Roman" w:cs="Times New Roman"/>
          <w:sz w:val="24"/>
          <w:szCs w:val="24"/>
        </w:rPr>
        <w:t xml:space="preserve"> Grossman </w:t>
      </w:r>
      <w:proofErr w:type="spellStart"/>
      <w:r w:rsidRPr="006146A9">
        <w:rPr>
          <w:rFonts w:ascii="Times New Roman" w:hAnsi="Times New Roman" w:cs="Times New Roman"/>
          <w:sz w:val="24"/>
          <w:szCs w:val="24"/>
        </w:rPr>
        <w:t>tra</w:t>
      </w:r>
      <w:proofErr w:type="spellEnd"/>
      <w:r w:rsidRPr="006146A9">
        <w:rPr>
          <w:rFonts w:ascii="Times New Roman" w:hAnsi="Times New Roman" w:cs="Times New Roman"/>
          <w:sz w:val="24"/>
          <w:szCs w:val="24"/>
        </w:rPr>
        <w:t xml:space="preserve"> </w:t>
      </w:r>
      <w:proofErr w:type="spellStart"/>
      <w:r w:rsidRPr="006146A9">
        <w:rPr>
          <w:rFonts w:ascii="Times New Roman" w:hAnsi="Times New Roman" w:cs="Times New Roman"/>
          <w:sz w:val="24"/>
          <w:szCs w:val="24"/>
        </w:rPr>
        <w:t>ideologie</w:t>
      </w:r>
      <w:proofErr w:type="spellEnd"/>
      <w:r w:rsidRPr="006146A9">
        <w:rPr>
          <w:rFonts w:ascii="Times New Roman" w:hAnsi="Times New Roman" w:cs="Times New Roman"/>
          <w:sz w:val="24"/>
          <w:szCs w:val="24"/>
        </w:rPr>
        <w:t xml:space="preserve"> e </w:t>
      </w:r>
      <w:proofErr w:type="spellStart"/>
      <w:r w:rsidRPr="006146A9">
        <w:rPr>
          <w:rFonts w:ascii="Times New Roman" w:hAnsi="Times New Roman" w:cs="Times New Roman"/>
          <w:sz w:val="24"/>
          <w:szCs w:val="24"/>
        </w:rPr>
        <w:t>domande</w:t>
      </w:r>
      <w:proofErr w:type="spellEnd"/>
      <w:r w:rsidRPr="006146A9">
        <w:rPr>
          <w:rFonts w:ascii="Times New Roman" w:hAnsi="Times New Roman" w:cs="Times New Roman"/>
          <w:sz w:val="24"/>
          <w:szCs w:val="24"/>
        </w:rPr>
        <w:t xml:space="preserve"> eterne”, Turin (Italy), 19-21/02/2009</w:t>
      </w:r>
    </w:p>
    <w:p w:rsidR="00134C06" w:rsidRDefault="00134C06" w:rsidP="00DC546B">
      <w:pPr>
        <w:rPr>
          <w:rFonts w:ascii="Times New Roman" w:hAnsi="Times New Roman" w:cs="Times New Roman"/>
          <w:sz w:val="24"/>
          <w:szCs w:val="24"/>
          <w:u w:val="single"/>
        </w:rPr>
      </w:pPr>
    </w:p>
    <w:p w:rsidR="00DC546B" w:rsidRPr="00F26BF7" w:rsidRDefault="00DC546B" w:rsidP="00DC546B">
      <w:pPr>
        <w:rPr>
          <w:rFonts w:ascii="Times New Roman" w:hAnsi="Times New Roman" w:cs="Times New Roman"/>
          <w:sz w:val="24"/>
          <w:szCs w:val="24"/>
          <w:u w:val="single"/>
        </w:rPr>
      </w:pPr>
      <w:r w:rsidRPr="00F26BF7">
        <w:rPr>
          <w:rFonts w:ascii="Times New Roman" w:hAnsi="Times New Roman" w:cs="Times New Roman"/>
          <w:sz w:val="24"/>
          <w:szCs w:val="24"/>
          <w:u w:val="single"/>
        </w:rPr>
        <w:t>Research interests</w:t>
      </w:r>
    </w:p>
    <w:p w:rsidR="00F26BF7" w:rsidRDefault="00DC546B" w:rsidP="00F26BF7">
      <w:pPr>
        <w:jc w:val="both"/>
        <w:rPr>
          <w:rFonts w:ascii="Times New Roman" w:hAnsi="Times New Roman" w:cs="Times New Roman"/>
          <w:sz w:val="24"/>
          <w:szCs w:val="24"/>
        </w:rPr>
      </w:pPr>
      <w:r w:rsidRPr="007303B7">
        <w:rPr>
          <w:rFonts w:ascii="Times New Roman" w:hAnsi="Times New Roman" w:cs="Times New Roman"/>
          <w:sz w:val="24"/>
          <w:szCs w:val="24"/>
        </w:rPr>
        <w:lastRenderedPageBreak/>
        <w:t xml:space="preserve">My main research area is Gulag literature. I have published extensively on the topic: my first book explores the works written by the poets and writers kept in the </w:t>
      </w:r>
      <w:proofErr w:type="spellStart"/>
      <w:r w:rsidRPr="007303B7">
        <w:rPr>
          <w:rFonts w:ascii="Times New Roman" w:hAnsi="Times New Roman" w:cs="Times New Roman"/>
          <w:sz w:val="24"/>
          <w:szCs w:val="24"/>
        </w:rPr>
        <w:t>Solovki</w:t>
      </w:r>
      <w:proofErr w:type="spellEnd"/>
      <w:r w:rsidRPr="007303B7">
        <w:rPr>
          <w:rFonts w:ascii="Times New Roman" w:hAnsi="Times New Roman" w:cs="Times New Roman"/>
          <w:sz w:val="24"/>
          <w:szCs w:val="24"/>
        </w:rPr>
        <w:t xml:space="preserve"> prison camp and publishing activity within it between 1923 and 1930. I</w:t>
      </w:r>
      <w:r w:rsidR="00F26BF7">
        <w:rPr>
          <w:rFonts w:ascii="Times New Roman" w:hAnsi="Times New Roman" w:cs="Times New Roman"/>
          <w:sz w:val="24"/>
          <w:szCs w:val="24"/>
        </w:rPr>
        <w:t xml:space="preserve"> ha</w:t>
      </w:r>
      <w:r w:rsidRPr="007303B7">
        <w:rPr>
          <w:rFonts w:ascii="Times New Roman" w:hAnsi="Times New Roman" w:cs="Times New Roman"/>
          <w:sz w:val="24"/>
          <w:szCs w:val="24"/>
        </w:rPr>
        <w:t xml:space="preserve">ve also explored questions such as the genre status of Gulag literature, Gulag poetry, oral poetry composed within the Soviet camps, trauma and form in Gulag literature, humour in the Gulag, autobiographical issues related to camp writing, and articles devoted to authors such as </w:t>
      </w:r>
      <w:r w:rsidR="00021489">
        <w:rPr>
          <w:rFonts w:ascii="Times New Roman" w:hAnsi="Times New Roman" w:cs="Times New Roman"/>
          <w:sz w:val="24"/>
          <w:szCs w:val="24"/>
        </w:rPr>
        <w:t>F</w:t>
      </w:r>
      <w:r w:rsidRPr="007303B7">
        <w:rPr>
          <w:rFonts w:ascii="Times New Roman" w:hAnsi="Times New Roman" w:cs="Times New Roman"/>
          <w:sz w:val="24"/>
          <w:szCs w:val="24"/>
        </w:rPr>
        <w:t xml:space="preserve">. </w:t>
      </w:r>
      <w:proofErr w:type="spellStart"/>
      <w:r w:rsidRPr="007303B7">
        <w:rPr>
          <w:rFonts w:ascii="Times New Roman" w:hAnsi="Times New Roman" w:cs="Times New Roman"/>
          <w:sz w:val="24"/>
          <w:szCs w:val="24"/>
        </w:rPr>
        <w:t>Dostoevskii</w:t>
      </w:r>
      <w:proofErr w:type="spellEnd"/>
      <w:r w:rsidRPr="007303B7">
        <w:rPr>
          <w:rFonts w:ascii="Times New Roman" w:hAnsi="Times New Roman" w:cs="Times New Roman"/>
          <w:sz w:val="24"/>
          <w:szCs w:val="24"/>
        </w:rPr>
        <w:t xml:space="preserve">, V. Grossman, G. </w:t>
      </w:r>
      <w:proofErr w:type="spellStart"/>
      <w:r w:rsidRPr="007303B7">
        <w:rPr>
          <w:rFonts w:ascii="Times New Roman" w:hAnsi="Times New Roman" w:cs="Times New Roman"/>
          <w:sz w:val="24"/>
          <w:szCs w:val="24"/>
        </w:rPr>
        <w:t>Herling-Grudzinski</w:t>
      </w:r>
      <w:proofErr w:type="spellEnd"/>
      <w:r w:rsidRPr="007303B7">
        <w:rPr>
          <w:rFonts w:ascii="Times New Roman" w:hAnsi="Times New Roman" w:cs="Times New Roman"/>
          <w:sz w:val="24"/>
          <w:szCs w:val="24"/>
        </w:rPr>
        <w:t xml:space="preserve">, V. </w:t>
      </w:r>
      <w:proofErr w:type="spellStart"/>
      <w:r w:rsidRPr="007303B7">
        <w:rPr>
          <w:rFonts w:ascii="Times New Roman" w:hAnsi="Times New Roman" w:cs="Times New Roman"/>
          <w:sz w:val="24"/>
          <w:szCs w:val="24"/>
        </w:rPr>
        <w:t>Shalamov</w:t>
      </w:r>
      <w:proofErr w:type="spellEnd"/>
      <w:r w:rsidRPr="007303B7">
        <w:rPr>
          <w:rFonts w:ascii="Times New Roman" w:hAnsi="Times New Roman" w:cs="Times New Roman"/>
          <w:sz w:val="24"/>
          <w:szCs w:val="24"/>
        </w:rPr>
        <w:t xml:space="preserve">, A. Solzhenitsyn, and N. </w:t>
      </w:r>
      <w:proofErr w:type="spellStart"/>
      <w:r w:rsidRPr="007303B7">
        <w:rPr>
          <w:rFonts w:ascii="Times New Roman" w:hAnsi="Times New Roman" w:cs="Times New Roman"/>
          <w:sz w:val="24"/>
          <w:szCs w:val="24"/>
        </w:rPr>
        <w:t>Zabolotsky</w:t>
      </w:r>
      <w:proofErr w:type="spellEnd"/>
      <w:r w:rsidRPr="007303B7">
        <w:rPr>
          <w:rFonts w:ascii="Times New Roman" w:hAnsi="Times New Roman" w:cs="Times New Roman"/>
          <w:sz w:val="24"/>
          <w:szCs w:val="24"/>
        </w:rPr>
        <w:t xml:space="preserve">. </w:t>
      </w:r>
    </w:p>
    <w:p w:rsidR="00F26BF7" w:rsidRDefault="00DC546B" w:rsidP="00F26BF7">
      <w:pPr>
        <w:jc w:val="both"/>
        <w:rPr>
          <w:rFonts w:ascii="Times New Roman" w:hAnsi="Times New Roman" w:cs="Times New Roman"/>
          <w:sz w:val="24"/>
          <w:szCs w:val="24"/>
        </w:rPr>
      </w:pPr>
      <w:r w:rsidRPr="007303B7">
        <w:rPr>
          <w:rFonts w:ascii="Times New Roman" w:hAnsi="Times New Roman" w:cs="Times New Roman"/>
          <w:sz w:val="24"/>
          <w:szCs w:val="24"/>
        </w:rPr>
        <w:t>I</w:t>
      </w:r>
      <w:r w:rsidR="00021489">
        <w:rPr>
          <w:rFonts w:ascii="Times New Roman" w:hAnsi="Times New Roman" w:cs="Times New Roman"/>
          <w:sz w:val="24"/>
          <w:szCs w:val="24"/>
        </w:rPr>
        <w:t xml:space="preserve"> a</w:t>
      </w:r>
      <w:r w:rsidRPr="007303B7">
        <w:rPr>
          <w:rFonts w:ascii="Times New Roman" w:hAnsi="Times New Roman" w:cs="Times New Roman"/>
          <w:sz w:val="24"/>
          <w:szCs w:val="24"/>
        </w:rPr>
        <w:t xml:space="preserve">m </w:t>
      </w:r>
      <w:r w:rsidR="00F26BF7">
        <w:rPr>
          <w:rFonts w:ascii="Times New Roman" w:hAnsi="Times New Roman" w:cs="Times New Roman"/>
          <w:sz w:val="24"/>
          <w:szCs w:val="24"/>
        </w:rPr>
        <w:t>interested</w:t>
      </w:r>
      <w:r w:rsidRPr="007303B7">
        <w:rPr>
          <w:rFonts w:ascii="Times New Roman" w:hAnsi="Times New Roman" w:cs="Times New Roman"/>
          <w:sz w:val="24"/>
          <w:szCs w:val="24"/>
        </w:rPr>
        <w:t xml:space="preserve"> </w:t>
      </w:r>
      <w:r w:rsidR="00F26BF7">
        <w:rPr>
          <w:rFonts w:ascii="Times New Roman" w:hAnsi="Times New Roman" w:cs="Times New Roman"/>
          <w:sz w:val="24"/>
          <w:szCs w:val="24"/>
        </w:rPr>
        <w:t>in</w:t>
      </w:r>
      <w:r w:rsidRPr="007303B7">
        <w:rPr>
          <w:rFonts w:ascii="Times New Roman" w:hAnsi="Times New Roman" w:cs="Times New Roman"/>
          <w:sz w:val="24"/>
          <w:szCs w:val="24"/>
        </w:rPr>
        <w:t xml:space="preserve"> the relationship between State power and literature. This has inspired me in my research on samizdat literature, contemporary Russian literature and on the </w:t>
      </w:r>
      <w:r w:rsidR="00F26BF7">
        <w:rPr>
          <w:rFonts w:ascii="Times New Roman" w:hAnsi="Times New Roman" w:cs="Times New Roman"/>
          <w:sz w:val="24"/>
          <w:szCs w:val="24"/>
        </w:rPr>
        <w:t>“</w:t>
      </w:r>
      <w:proofErr w:type="spellStart"/>
      <w:r w:rsidRPr="007303B7">
        <w:rPr>
          <w:rFonts w:ascii="Times New Roman" w:hAnsi="Times New Roman" w:cs="Times New Roman"/>
          <w:sz w:val="24"/>
          <w:szCs w:val="24"/>
        </w:rPr>
        <w:t>Zhivago</w:t>
      </w:r>
      <w:proofErr w:type="spellEnd"/>
      <w:r w:rsidRPr="007303B7">
        <w:rPr>
          <w:rFonts w:ascii="Times New Roman" w:hAnsi="Times New Roman" w:cs="Times New Roman"/>
          <w:sz w:val="24"/>
          <w:szCs w:val="24"/>
        </w:rPr>
        <w:t xml:space="preserve"> affair</w:t>
      </w:r>
      <w:r w:rsidR="00F26BF7">
        <w:rPr>
          <w:rFonts w:ascii="Times New Roman" w:hAnsi="Times New Roman" w:cs="Times New Roman"/>
          <w:sz w:val="24"/>
          <w:szCs w:val="24"/>
        </w:rPr>
        <w:t>”</w:t>
      </w:r>
      <w:r w:rsidRPr="007303B7">
        <w:rPr>
          <w:rFonts w:ascii="Times New Roman" w:hAnsi="Times New Roman" w:cs="Times New Roman"/>
          <w:sz w:val="24"/>
          <w:szCs w:val="24"/>
        </w:rPr>
        <w:t xml:space="preserve">. </w:t>
      </w:r>
    </w:p>
    <w:p w:rsidR="00DC546B" w:rsidRPr="007303B7" w:rsidRDefault="00DC546B" w:rsidP="00F26BF7">
      <w:pPr>
        <w:jc w:val="both"/>
        <w:rPr>
          <w:rFonts w:ascii="Times New Roman" w:hAnsi="Times New Roman" w:cs="Times New Roman"/>
          <w:sz w:val="24"/>
          <w:szCs w:val="24"/>
        </w:rPr>
      </w:pPr>
      <w:r w:rsidRPr="007303B7">
        <w:rPr>
          <w:rFonts w:ascii="Times New Roman" w:hAnsi="Times New Roman" w:cs="Times New Roman"/>
          <w:sz w:val="24"/>
          <w:szCs w:val="24"/>
        </w:rPr>
        <w:t xml:space="preserve">Together with Claudia </w:t>
      </w:r>
      <w:proofErr w:type="spellStart"/>
      <w:r w:rsidRPr="007303B7">
        <w:rPr>
          <w:rFonts w:ascii="Times New Roman" w:hAnsi="Times New Roman" w:cs="Times New Roman"/>
          <w:sz w:val="24"/>
          <w:szCs w:val="24"/>
        </w:rPr>
        <w:t>Criveller</w:t>
      </w:r>
      <w:proofErr w:type="spellEnd"/>
      <w:r w:rsidRPr="007303B7">
        <w:rPr>
          <w:rFonts w:ascii="Times New Roman" w:hAnsi="Times New Roman" w:cs="Times New Roman"/>
          <w:sz w:val="24"/>
          <w:szCs w:val="24"/>
        </w:rPr>
        <w:t xml:space="preserve"> (University of Padua), I </w:t>
      </w:r>
      <w:r w:rsidR="00F26BF7">
        <w:rPr>
          <w:rFonts w:ascii="Times New Roman" w:hAnsi="Times New Roman" w:cs="Times New Roman"/>
          <w:sz w:val="24"/>
          <w:szCs w:val="24"/>
        </w:rPr>
        <w:t xml:space="preserve">am the founder and the editor of </w:t>
      </w:r>
      <w:r w:rsidRPr="007303B7">
        <w:rPr>
          <w:rFonts w:ascii="Times New Roman" w:hAnsi="Times New Roman" w:cs="Times New Roman"/>
          <w:sz w:val="24"/>
          <w:szCs w:val="24"/>
        </w:rPr>
        <w:t xml:space="preserve">the international peer-reviewed journal </w:t>
      </w:r>
      <w:r w:rsidR="00F26BF7">
        <w:rPr>
          <w:rFonts w:ascii="Times New Roman" w:hAnsi="Times New Roman" w:cs="Times New Roman"/>
          <w:sz w:val="24"/>
          <w:szCs w:val="24"/>
        </w:rPr>
        <w:t>“</w:t>
      </w:r>
      <w:proofErr w:type="spellStart"/>
      <w:r w:rsidRPr="007303B7">
        <w:rPr>
          <w:rFonts w:ascii="Times New Roman" w:hAnsi="Times New Roman" w:cs="Times New Roman"/>
          <w:sz w:val="24"/>
          <w:szCs w:val="24"/>
        </w:rPr>
        <w:t>AvtobiografiЯ</w:t>
      </w:r>
      <w:proofErr w:type="spellEnd"/>
      <w:r w:rsidRPr="007303B7">
        <w:rPr>
          <w:rFonts w:ascii="Times New Roman" w:hAnsi="Times New Roman" w:cs="Times New Roman"/>
          <w:sz w:val="24"/>
          <w:szCs w:val="24"/>
        </w:rPr>
        <w:t>. Journal on Life Writing and the Representation of the Self in Russian Culture</w:t>
      </w:r>
      <w:r w:rsidR="00F26BF7">
        <w:rPr>
          <w:rFonts w:ascii="Times New Roman" w:hAnsi="Times New Roman" w:cs="Times New Roman"/>
          <w:sz w:val="24"/>
          <w:szCs w:val="24"/>
        </w:rPr>
        <w:t>”</w:t>
      </w:r>
      <w:r w:rsidRPr="007303B7">
        <w:rPr>
          <w:rFonts w:ascii="Times New Roman" w:hAnsi="Times New Roman" w:cs="Times New Roman"/>
          <w:sz w:val="24"/>
          <w:szCs w:val="24"/>
        </w:rPr>
        <w:t xml:space="preserve"> (www.avtobiografija.com). </w:t>
      </w:r>
    </w:p>
    <w:p w:rsidR="00DC546B" w:rsidRPr="007303B7" w:rsidRDefault="00DC546B" w:rsidP="00DC546B">
      <w:pPr>
        <w:rPr>
          <w:rFonts w:ascii="Times New Roman" w:hAnsi="Times New Roman" w:cs="Times New Roman"/>
          <w:sz w:val="24"/>
          <w:szCs w:val="24"/>
        </w:rPr>
      </w:pPr>
    </w:p>
    <w:p w:rsidR="00DC546B" w:rsidRPr="007303B7" w:rsidRDefault="00DC546B" w:rsidP="00DC546B">
      <w:pPr>
        <w:rPr>
          <w:rFonts w:ascii="Times New Roman" w:hAnsi="Times New Roman" w:cs="Times New Roman"/>
          <w:sz w:val="24"/>
          <w:szCs w:val="24"/>
        </w:rPr>
      </w:pPr>
    </w:p>
    <w:p w:rsidR="00DC546B" w:rsidRPr="00F26BF7" w:rsidRDefault="00DC546B" w:rsidP="00DC546B">
      <w:pPr>
        <w:rPr>
          <w:rFonts w:ascii="Times New Roman" w:hAnsi="Times New Roman" w:cs="Times New Roman"/>
          <w:sz w:val="24"/>
          <w:szCs w:val="24"/>
          <w:u w:val="single"/>
        </w:rPr>
      </w:pPr>
      <w:r w:rsidRPr="00F26BF7">
        <w:rPr>
          <w:rFonts w:ascii="Times New Roman" w:hAnsi="Times New Roman" w:cs="Times New Roman"/>
          <w:sz w:val="24"/>
          <w:szCs w:val="24"/>
          <w:u w:val="single"/>
        </w:rPr>
        <w:t>Academic Collaborations with Groups and Research Projects, Academic Memberships</w:t>
      </w:r>
    </w:p>
    <w:p w:rsidR="00DC546B" w:rsidRPr="00DC7E61" w:rsidRDefault="00DC546B"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t>Member of the BASEES (British Association for Slavonic and East European Studies, 2012-current)</w:t>
      </w:r>
    </w:p>
    <w:p w:rsidR="00DC546B" w:rsidRPr="00DC7E61" w:rsidRDefault="00DC546B"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t>Member of the AIS (</w:t>
      </w:r>
      <w:proofErr w:type="spellStart"/>
      <w:r w:rsidRPr="00DC7E61">
        <w:rPr>
          <w:rFonts w:ascii="Times New Roman" w:hAnsi="Times New Roman" w:cs="Times New Roman"/>
          <w:sz w:val="24"/>
          <w:szCs w:val="24"/>
        </w:rPr>
        <w:t>Associazione</w:t>
      </w:r>
      <w:proofErr w:type="spellEnd"/>
      <w:r w:rsidRPr="00DC7E61">
        <w:rPr>
          <w:rFonts w:ascii="Times New Roman" w:hAnsi="Times New Roman" w:cs="Times New Roman"/>
          <w:sz w:val="24"/>
          <w:szCs w:val="24"/>
        </w:rPr>
        <w:t xml:space="preserve"> </w:t>
      </w:r>
      <w:proofErr w:type="spellStart"/>
      <w:r w:rsidRPr="00DC7E61">
        <w:rPr>
          <w:rFonts w:ascii="Times New Roman" w:hAnsi="Times New Roman" w:cs="Times New Roman"/>
          <w:sz w:val="24"/>
          <w:szCs w:val="24"/>
        </w:rPr>
        <w:t>Italiana</w:t>
      </w:r>
      <w:proofErr w:type="spellEnd"/>
      <w:r w:rsidRPr="00DC7E61">
        <w:rPr>
          <w:rFonts w:ascii="Times New Roman" w:hAnsi="Times New Roman" w:cs="Times New Roman"/>
          <w:sz w:val="24"/>
          <w:szCs w:val="24"/>
        </w:rPr>
        <w:t xml:space="preserve"> </w:t>
      </w:r>
      <w:proofErr w:type="spellStart"/>
      <w:r w:rsidRPr="00DC7E61">
        <w:rPr>
          <w:rFonts w:ascii="Times New Roman" w:hAnsi="Times New Roman" w:cs="Times New Roman"/>
          <w:sz w:val="24"/>
          <w:szCs w:val="24"/>
        </w:rPr>
        <w:t>degli</w:t>
      </w:r>
      <w:proofErr w:type="spellEnd"/>
      <w:r w:rsidRPr="00DC7E61">
        <w:rPr>
          <w:rFonts w:ascii="Times New Roman" w:hAnsi="Times New Roman" w:cs="Times New Roman"/>
          <w:sz w:val="24"/>
          <w:szCs w:val="24"/>
        </w:rPr>
        <w:t xml:space="preserve"> </w:t>
      </w:r>
      <w:proofErr w:type="spellStart"/>
      <w:r w:rsidRPr="00DC7E61">
        <w:rPr>
          <w:rFonts w:ascii="Times New Roman" w:hAnsi="Times New Roman" w:cs="Times New Roman"/>
          <w:sz w:val="24"/>
          <w:szCs w:val="24"/>
        </w:rPr>
        <w:t>Slavisti</w:t>
      </w:r>
      <w:proofErr w:type="spellEnd"/>
      <w:r w:rsidRPr="00DC7E61">
        <w:rPr>
          <w:rFonts w:ascii="Times New Roman" w:hAnsi="Times New Roman" w:cs="Times New Roman"/>
          <w:sz w:val="24"/>
          <w:szCs w:val="24"/>
        </w:rPr>
        <w:t>, 2012-current)</w:t>
      </w:r>
    </w:p>
    <w:p w:rsidR="00DC546B" w:rsidRDefault="00DC546B"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t>Member of the MHRA (Modern Humanities Research Association, 2015-current)</w:t>
      </w:r>
    </w:p>
    <w:p w:rsidR="00F11988" w:rsidRPr="00DC7E61" w:rsidRDefault="00F11988" w:rsidP="00DC7E6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Member of the advisory board of the Series “</w:t>
      </w:r>
      <w:proofErr w:type="spellStart"/>
      <w:r w:rsidRPr="007303B7">
        <w:rPr>
          <w:rFonts w:ascii="Times New Roman" w:hAnsi="Times New Roman" w:cs="Times New Roman"/>
          <w:sz w:val="24"/>
          <w:szCs w:val="24"/>
        </w:rPr>
        <w:t>Vospominaniia</w:t>
      </w:r>
      <w:proofErr w:type="spellEnd"/>
      <w:r w:rsidRPr="007303B7">
        <w:rPr>
          <w:rFonts w:ascii="Times New Roman" w:hAnsi="Times New Roman" w:cs="Times New Roman"/>
          <w:sz w:val="24"/>
          <w:szCs w:val="24"/>
        </w:rPr>
        <w:t xml:space="preserve"> </w:t>
      </w:r>
      <w:proofErr w:type="spellStart"/>
      <w:r w:rsidRPr="007303B7">
        <w:rPr>
          <w:rFonts w:ascii="Times New Roman" w:hAnsi="Times New Roman" w:cs="Times New Roman"/>
          <w:sz w:val="24"/>
          <w:szCs w:val="24"/>
        </w:rPr>
        <w:t>solovetskikh</w:t>
      </w:r>
      <w:proofErr w:type="spellEnd"/>
      <w:r w:rsidRPr="007303B7">
        <w:rPr>
          <w:rFonts w:ascii="Times New Roman" w:hAnsi="Times New Roman" w:cs="Times New Roman"/>
          <w:sz w:val="24"/>
          <w:szCs w:val="24"/>
        </w:rPr>
        <w:t xml:space="preserve"> </w:t>
      </w:r>
      <w:proofErr w:type="spellStart"/>
      <w:r w:rsidRPr="007303B7">
        <w:rPr>
          <w:rFonts w:ascii="Times New Roman" w:hAnsi="Times New Roman" w:cs="Times New Roman"/>
          <w:sz w:val="24"/>
          <w:szCs w:val="24"/>
        </w:rPr>
        <w:t>uznikov</w:t>
      </w:r>
      <w:proofErr w:type="spellEnd"/>
      <w:r w:rsidRPr="007303B7">
        <w:rPr>
          <w:rFonts w:ascii="Times New Roman" w:hAnsi="Times New Roman" w:cs="Times New Roman"/>
          <w:sz w:val="24"/>
          <w:szCs w:val="24"/>
        </w:rPr>
        <w:t xml:space="preserve"> 1923-1939</w:t>
      </w:r>
      <w:r>
        <w:rPr>
          <w:rFonts w:ascii="Times New Roman" w:hAnsi="Times New Roman" w:cs="Times New Roman"/>
          <w:sz w:val="24"/>
          <w:szCs w:val="24"/>
        </w:rPr>
        <w:t>” (2013-current)</w:t>
      </w:r>
    </w:p>
    <w:p w:rsidR="00F26BF7" w:rsidRPr="00DC7E61" w:rsidRDefault="00F26BF7"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t xml:space="preserve">Member of the </w:t>
      </w:r>
      <w:proofErr w:type="spellStart"/>
      <w:r w:rsidRPr="00DC7E61">
        <w:rPr>
          <w:rFonts w:ascii="Times New Roman" w:hAnsi="Times New Roman" w:cs="Times New Roman"/>
          <w:sz w:val="24"/>
          <w:szCs w:val="24"/>
        </w:rPr>
        <w:t>associazione</w:t>
      </w:r>
      <w:proofErr w:type="spellEnd"/>
      <w:r w:rsidRPr="00DC7E61">
        <w:rPr>
          <w:rFonts w:ascii="Times New Roman" w:hAnsi="Times New Roman" w:cs="Times New Roman"/>
          <w:sz w:val="24"/>
          <w:szCs w:val="24"/>
        </w:rPr>
        <w:t xml:space="preserve"> </w:t>
      </w:r>
      <w:proofErr w:type="spellStart"/>
      <w:r w:rsidRPr="00DC7E61">
        <w:rPr>
          <w:rFonts w:ascii="Times New Roman" w:hAnsi="Times New Roman" w:cs="Times New Roman"/>
          <w:sz w:val="24"/>
          <w:szCs w:val="24"/>
        </w:rPr>
        <w:t>italiani</w:t>
      </w:r>
      <w:proofErr w:type="spellEnd"/>
      <w:r w:rsidRPr="00DC7E61">
        <w:rPr>
          <w:rFonts w:ascii="Times New Roman" w:hAnsi="Times New Roman" w:cs="Times New Roman"/>
          <w:sz w:val="24"/>
          <w:szCs w:val="24"/>
        </w:rPr>
        <w:t xml:space="preserve"> in </w:t>
      </w:r>
      <w:proofErr w:type="spellStart"/>
      <w:r w:rsidRPr="00DC7E61">
        <w:rPr>
          <w:rFonts w:ascii="Times New Roman" w:hAnsi="Times New Roman" w:cs="Times New Roman"/>
          <w:sz w:val="24"/>
          <w:szCs w:val="24"/>
        </w:rPr>
        <w:t>uk</w:t>
      </w:r>
      <w:proofErr w:type="spellEnd"/>
      <w:r w:rsidRPr="00DC7E61">
        <w:rPr>
          <w:rFonts w:ascii="Times New Roman" w:hAnsi="Times New Roman" w:cs="Times New Roman"/>
          <w:sz w:val="24"/>
          <w:szCs w:val="24"/>
        </w:rPr>
        <w:t xml:space="preserve"> (2016-current)</w:t>
      </w:r>
    </w:p>
    <w:p w:rsidR="00DC546B" w:rsidRPr="00DC7E61" w:rsidRDefault="00DC546B"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t xml:space="preserve">Collaborator with the Scientific and Information </w:t>
      </w:r>
      <w:proofErr w:type="spellStart"/>
      <w:r w:rsidRPr="00DC7E61">
        <w:rPr>
          <w:rFonts w:ascii="Times New Roman" w:hAnsi="Times New Roman" w:cs="Times New Roman"/>
          <w:sz w:val="24"/>
          <w:szCs w:val="24"/>
        </w:rPr>
        <w:t>Center</w:t>
      </w:r>
      <w:proofErr w:type="spellEnd"/>
      <w:r w:rsidRPr="00DC7E61">
        <w:rPr>
          <w:rFonts w:ascii="Times New Roman" w:hAnsi="Times New Roman" w:cs="Times New Roman"/>
          <w:sz w:val="24"/>
          <w:szCs w:val="24"/>
        </w:rPr>
        <w:t xml:space="preserve"> “Memorial” of Saint Petersburg (2007-current)</w:t>
      </w:r>
    </w:p>
    <w:p w:rsidR="00DC546B" w:rsidRPr="00DC7E61" w:rsidRDefault="00DC546B"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t>Member of the academic association “Memorial Italia” (2011-current)</w:t>
      </w:r>
    </w:p>
    <w:p w:rsidR="00DC546B" w:rsidRPr="00DC7E61" w:rsidRDefault="00DC546B"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t>Representative of “Memorial Italia” at the EU-Russia Civil Society Forum (2013-current)</w:t>
      </w:r>
    </w:p>
    <w:p w:rsidR="00DC546B" w:rsidRPr="00DC7E61" w:rsidRDefault="00DC546B"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t>Member of the Strategy Group of the EU-Russia Civil Society Forum (2014-current)</w:t>
      </w:r>
    </w:p>
    <w:p w:rsidR="00DC546B" w:rsidRPr="00DC7E61" w:rsidRDefault="00DC546B"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t>Member of the Duns Scotus Research Network (2015-current)</w:t>
      </w:r>
    </w:p>
    <w:p w:rsidR="00F26BF7" w:rsidRPr="00DC7E61" w:rsidRDefault="00F26BF7"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t>Peer reviewer for the journal “</w:t>
      </w:r>
      <w:proofErr w:type="spellStart"/>
      <w:r w:rsidRPr="00DC7E61">
        <w:rPr>
          <w:rFonts w:ascii="Times New Roman" w:hAnsi="Times New Roman" w:cs="Times New Roman"/>
          <w:sz w:val="24"/>
          <w:szCs w:val="24"/>
        </w:rPr>
        <w:t>Ricognizioni</w:t>
      </w:r>
      <w:proofErr w:type="spellEnd"/>
      <w:r w:rsidRPr="00DC7E61">
        <w:rPr>
          <w:rFonts w:ascii="Times New Roman" w:hAnsi="Times New Roman" w:cs="Times New Roman"/>
          <w:sz w:val="24"/>
          <w:szCs w:val="24"/>
        </w:rPr>
        <w:t>” (2015-current)</w:t>
      </w:r>
    </w:p>
    <w:p w:rsidR="00DC546B" w:rsidRPr="00DC7E61" w:rsidRDefault="00DC546B"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t xml:space="preserve">Member of the editorial board of the academic web portal </w:t>
      </w:r>
      <w:r w:rsidR="00F26BF7" w:rsidRPr="00DC7E61">
        <w:rPr>
          <w:rFonts w:ascii="Times New Roman" w:hAnsi="Times New Roman" w:cs="Times New Roman"/>
          <w:sz w:val="24"/>
          <w:szCs w:val="24"/>
        </w:rPr>
        <w:t>“</w:t>
      </w:r>
      <w:proofErr w:type="spellStart"/>
      <w:r w:rsidRPr="00DC7E61">
        <w:rPr>
          <w:rFonts w:ascii="Times New Roman" w:hAnsi="Times New Roman" w:cs="Times New Roman"/>
          <w:sz w:val="24"/>
          <w:szCs w:val="24"/>
        </w:rPr>
        <w:t>Pecob</w:t>
      </w:r>
      <w:proofErr w:type="spellEnd"/>
      <w:r w:rsidRPr="00DC7E61">
        <w:rPr>
          <w:rFonts w:ascii="Times New Roman" w:hAnsi="Times New Roman" w:cs="Times New Roman"/>
          <w:sz w:val="24"/>
          <w:szCs w:val="24"/>
        </w:rPr>
        <w:t>: News about Central Eastern Europe and the Balkan Countries</w:t>
      </w:r>
      <w:r w:rsidR="00F26BF7" w:rsidRPr="00DC7E61">
        <w:rPr>
          <w:rFonts w:ascii="Times New Roman" w:hAnsi="Times New Roman" w:cs="Times New Roman"/>
          <w:sz w:val="24"/>
          <w:szCs w:val="24"/>
        </w:rPr>
        <w:t>”</w:t>
      </w:r>
      <w:r w:rsidRPr="00DC7E61">
        <w:rPr>
          <w:rFonts w:ascii="Times New Roman" w:hAnsi="Times New Roman" w:cs="Times New Roman"/>
          <w:sz w:val="24"/>
          <w:szCs w:val="24"/>
        </w:rPr>
        <w:t xml:space="preserve"> (2013-current)</w:t>
      </w:r>
    </w:p>
    <w:p w:rsidR="00DC546B" w:rsidRPr="00DC7E61" w:rsidRDefault="00DC546B"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t>Member of the research group on autobiography in Russian culture of the research project “Refractions of the Self: Forms and Genres of Autobiographies and Memoirs in Russian Culture of the Nineteenth and Twentieth Centuries” (2011-2012)</w:t>
      </w:r>
    </w:p>
    <w:p w:rsidR="00DC546B" w:rsidRPr="00DC7E61" w:rsidRDefault="00DC546B"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t>Member of the research group on Samizdat of the research project “Between Memory and Utopia: Samizdat as a Symbol of European Culture History, Boundaries, Perspectives” (2009-2011)</w:t>
      </w:r>
    </w:p>
    <w:p w:rsidR="00DC546B" w:rsidRPr="00DC7E61" w:rsidRDefault="00DC546B"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t>Member of the academic association “</w:t>
      </w:r>
      <w:proofErr w:type="spellStart"/>
      <w:r w:rsidRPr="00DC7E61">
        <w:rPr>
          <w:rFonts w:ascii="Times New Roman" w:hAnsi="Times New Roman" w:cs="Times New Roman"/>
          <w:sz w:val="24"/>
          <w:szCs w:val="24"/>
        </w:rPr>
        <w:t>Compalit</w:t>
      </w:r>
      <w:proofErr w:type="spellEnd"/>
      <w:r w:rsidRPr="00DC7E61">
        <w:rPr>
          <w:rFonts w:ascii="Times New Roman" w:hAnsi="Times New Roman" w:cs="Times New Roman"/>
          <w:sz w:val="24"/>
          <w:szCs w:val="24"/>
        </w:rPr>
        <w:t>” [Italian Association for the Study of the Theory and History of Comparative Literature]</w:t>
      </w:r>
      <w:r w:rsidR="00F26BF7" w:rsidRPr="00DC7E61">
        <w:rPr>
          <w:rFonts w:ascii="Times New Roman" w:hAnsi="Times New Roman" w:cs="Times New Roman"/>
          <w:sz w:val="24"/>
          <w:szCs w:val="24"/>
        </w:rPr>
        <w:t xml:space="preserve"> </w:t>
      </w:r>
      <w:r w:rsidRPr="00DC7E61">
        <w:rPr>
          <w:rFonts w:ascii="Times New Roman" w:hAnsi="Times New Roman" w:cs="Times New Roman"/>
          <w:sz w:val="24"/>
          <w:szCs w:val="24"/>
        </w:rPr>
        <w:t>(2008-current)</w:t>
      </w:r>
    </w:p>
    <w:p w:rsidR="00DC546B" w:rsidRPr="00DC7E61" w:rsidRDefault="00DC546B"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lastRenderedPageBreak/>
        <w:t xml:space="preserve">Member of the study group “Giovani </w:t>
      </w:r>
      <w:proofErr w:type="spellStart"/>
      <w:r w:rsidRPr="00DC7E61">
        <w:rPr>
          <w:rFonts w:ascii="Times New Roman" w:hAnsi="Times New Roman" w:cs="Times New Roman"/>
          <w:sz w:val="24"/>
          <w:szCs w:val="24"/>
        </w:rPr>
        <w:t>Europei</w:t>
      </w:r>
      <w:proofErr w:type="spellEnd"/>
      <w:r w:rsidRPr="00DC7E61">
        <w:rPr>
          <w:rFonts w:ascii="Times New Roman" w:hAnsi="Times New Roman" w:cs="Times New Roman"/>
          <w:sz w:val="24"/>
          <w:szCs w:val="24"/>
        </w:rPr>
        <w:t>” [Young Europeans] of the University of Padua (2008-current)</w:t>
      </w:r>
    </w:p>
    <w:p w:rsidR="00DC546B" w:rsidRPr="00DC7E61" w:rsidRDefault="00DC546B"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t xml:space="preserve">Member of the association “NUBE – Nuova </w:t>
      </w:r>
      <w:proofErr w:type="spellStart"/>
      <w:r w:rsidRPr="00DC7E61">
        <w:rPr>
          <w:rFonts w:ascii="Times New Roman" w:hAnsi="Times New Roman" w:cs="Times New Roman"/>
          <w:sz w:val="24"/>
          <w:szCs w:val="24"/>
        </w:rPr>
        <w:t>Biblioteca</w:t>
      </w:r>
      <w:proofErr w:type="spellEnd"/>
      <w:r w:rsidRPr="00DC7E61">
        <w:rPr>
          <w:rFonts w:ascii="Times New Roman" w:hAnsi="Times New Roman" w:cs="Times New Roman"/>
          <w:sz w:val="24"/>
          <w:szCs w:val="24"/>
        </w:rPr>
        <w:t xml:space="preserve"> </w:t>
      </w:r>
      <w:proofErr w:type="spellStart"/>
      <w:r w:rsidRPr="00DC7E61">
        <w:rPr>
          <w:rFonts w:ascii="Times New Roman" w:hAnsi="Times New Roman" w:cs="Times New Roman"/>
          <w:sz w:val="24"/>
          <w:szCs w:val="24"/>
        </w:rPr>
        <w:t>Europea</w:t>
      </w:r>
      <w:proofErr w:type="spellEnd"/>
      <w:r w:rsidRPr="00DC7E61">
        <w:rPr>
          <w:rFonts w:ascii="Times New Roman" w:hAnsi="Times New Roman" w:cs="Times New Roman"/>
          <w:sz w:val="24"/>
          <w:szCs w:val="24"/>
        </w:rPr>
        <w:t>” [New European Library] (2008-current)</w:t>
      </w:r>
    </w:p>
    <w:p w:rsidR="00DC546B" w:rsidRPr="00DC7E61" w:rsidRDefault="00DC546B" w:rsidP="00DC7E61">
      <w:pPr>
        <w:pStyle w:val="Paragrafoelenco"/>
        <w:numPr>
          <w:ilvl w:val="0"/>
          <w:numId w:val="1"/>
        </w:numPr>
        <w:rPr>
          <w:rFonts w:ascii="Times New Roman" w:hAnsi="Times New Roman" w:cs="Times New Roman"/>
          <w:sz w:val="24"/>
          <w:szCs w:val="24"/>
        </w:rPr>
      </w:pPr>
      <w:r w:rsidRPr="00DC7E61">
        <w:rPr>
          <w:rFonts w:ascii="Times New Roman" w:hAnsi="Times New Roman" w:cs="Times New Roman"/>
          <w:sz w:val="24"/>
          <w:szCs w:val="24"/>
        </w:rPr>
        <w:t>Member of the research group on Stalinism of the International project “You Share-Youth Sharing Memories of Stalinism and its Victims” (2010)</w:t>
      </w:r>
    </w:p>
    <w:p w:rsidR="00DC546B" w:rsidRPr="007303B7" w:rsidRDefault="00DC546B" w:rsidP="00DC546B">
      <w:pPr>
        <w:rPr>
          <w:rFonts w:ascii="Times New Roman" w:hAnsi="Times New Roman" w:cs="Times New Roman"/>
          <w:sz w:val="24"/>
          <w:szCs w:val="24"/>
        </w:rPr>
      </w:pPr>
    </w:p>
    <w:p w:rsidR="00DC546B" w:rsidRPr="007303B7" w:rsidRDefault="00DC546B" w:rsidP="00DC546B">
      <w:pPr>
        <w:rPr>
          <w:rFonts w:ascii="Times New Roman" w:hAnsi="Times New Roman" w:cs="Times New Roman"/>
          <w:sz w:val="24"/>
          <w:szCs w:val="24"/>
        </w:rPr>
      </w:pPr>
    </w:p>
    <w:p w:rsidR="00DC546B" w:rsidRPr="00CC1FB1" w:rsidRDefault="00DC546B" w:rsidP="00DC546B">
      <w:pPr>
        <w:rPr>
          <w:rFonts w:ascii="Times New Roman" w:hAnsi="Times New Roman" w:cs="Times New Roman"/>
          <w:sz w:val="24"/>
          <w:szCs w:val="24"/>
          <w:u w:val="single"/>
        </w:rPr>
      </w:pPr>
      <w:r w:rsidRPr="00CC1FB1">
        <w:rPr>
          <w:rFonts w:ascii="Times New Roman" w:hAnsi="Times New Roman" w:cs="Times New Roman"/>
          <w:sz w:val="24"/>
          <w:szCs w:val="24"/>
          <w:u w:val="single"/>
        </w:rPr>
        <w:t>Publications</w:t>
      </w:r>
    </w:p>
    <w:p w:rsidR="00F26BF7" w:rsidRDefault="00F26BF7" w:rsidP="00DC546B">
      <w:pPr>
        <w:rPr>
          <w:rFonts w:ascii="Times New Roman" w:hAnsi="Times New Roman" w:cs="Times New Roman"/>
          <w:sz w:val="24"/>
          <w:szCs w:val="24"/>
        </w:rPr>
      </w:pPr>
    </w:p>
    <w:p w:rsidR="00CC1FB1" w:rsidRPr="00CC1FB1" w:rsidRDefault="00CC1FB1" w:rsidP="00CC1FB1">
      <w:pPr>
        <w:ind w:firstLine="720"/>
        <w:rPr>
          <w:rFonts w:ascii="Times New Roman" w:hAnsi="Times New Roman" w:cs="Times New Roman"/>
          <w:sz w:val="24"/>
          <w:szCs w:val="24"/>
          <w:u w:val="single"/>
        </w:rPr>
      </w:pPr>
      <w:r w:rsidRPr="00CC1FB1">
        <w:rPr>
          <w:rFonts w:ascii="Times New Roman" w:hAnsi="Times New Roman" w:cs="Times New Roman"/>
          <w:sz w:val="24"/>
          <w:szCs w:val="24"/>
          <w:u w:val="single"/>
        </w:rPr>
        <w:t>Books</w:t>
      </w:r>
    </w:p>
    <w:p w:rsidR="00CC1FB1" w:rsidRDefault="00CC1FB1" w:rsidP="00CC1FB1">
      <w:pPr>
        <w:pStyle w:val="Paragrafoelenco"/>
        <w:numPr>
          <w:ilvl w:val="0"/>
          <w:numId w:val="2"/>
        </w:numPr>
        <w:rPr>
          <w:rFonts w:ascii="Times New Roman" w:hAnsi="Times New Roman" w:cs="Times New Roman"/>
          <w:sz w:val="24"/>
          <w:szCs w:val="24"/>
        </w:rPr>
      </w:pPr>
      <w:proofErr w:type="spellStart"/>
      <w:r w:rsidRPr="00CC1FB1">
        <w:rPr>
          <w:rFonts w:ascii="Times New Roman" w:hAnsi="Times New Roman" w:cs="Times New Roman"/>
          <w:sz w:val="24"/>
          <w:szCs w:val="24"/>
        </w:rPr>
        <w:t>Gullotta</w:t>
      </w:r>
      <w:proofErr w:type="spellEnd"/>
      <w:r w:rsidRPr="00CC1FB1">
        <w:rPr>
          <w:rFonts w:ascii="Times New Roman" w:hAnsi="Times New Roman" w:cs="Times New Roman"/>
          <w:sz w:val="24"/>
          <w:szCs w:val="24"/>
        </w:rPr>
        <w:t>, A. (</w:t>
      </w:r>
      <w:r>
        <w:rPr>
          <w:rFonts w:ascii="Times New Roman" w:hAnsi="Times New Roman" w:cs="Times New Roman"/>
          <w:sz w:val="24"/>
          <w:szCs w:val="24"/>
        </w:rPr>
        <w:t>in press</w:t>
      </w:r>
      <w:r w:rsidRPr="00CC1FB1">
        <w:rPr>
          <w:rFonts w:ascii="Times New Roman" w:hAnsi="Times New Roman" w:cs="Times New Roman"/>
          <w:sz w:val="24"/>
          <w:szCs w:val="24"/>
        </w:rPr>
        <w:t xml:space="preserve">) Intellectual Life and Literature at </w:t>
      </w:r>
      <w:proofErr w:type="spellStart"/>
      <w:r w:rsidRPr="00CC1FB1">
        <w:rPr>
          <w:rFonts w:ascii="Times New Roman" w:hAnsi="Times New Roman" w:cs="Times New Roman"/>
          <w:sz w:val="24"/>
          <w:szCs w:val="24"/>
        </w:rPr>
        <w:t>Solovki</w:t>
      </w:r>
      <w:proofErr w:type="spellEnd"/>
      <w:r w:rsidRPr="00CC1FB1">
        <w:rPr>
          <w:rFonts w:ascii="Times New Roman" w:hAnsi="Times New Roman" w:cs="Times New Roman"/>
          <w:sz w:val="24"/>
          <w:szCs w:val="24"/>
        </w:rPr>
        <w:t xml:space="preserve"> 1923-1930: The Paris of the Northern Concentration Camps. </w:t>
      </w:r>
      <w:proofErr w:type="spellStart"/>
      <w:r w:rsidRPr="00CC1FB1">
        <w:rPr>
          <w:rFonts w:ascii="Times New Roman" w:hAnsi="Times New Roman" w:cs="Times New Roman"/>
          <w:sz w:val="24"/>
          <w:szCs w:val="24"/>
        </w:rPr>
        <w:t>Legenda</w:t>
      </w:r>
      <w:proofErr w:type="spellEnd"/>
      <w:r w:rsidRPr="00CC1FB1">
        <w:rPr>
          <w:rFonts w:ascii="Times New Roman" w:hAnsi="Times New Roman" w:cs="Times New Roman"/>
          <w:sz w:val="24"/>
          <w:szCs w:val="24"/>
        </w:rPr>
        <w:t>. ISBN 9781909662452 (In Press)</w:t>
      </w:r>
    </w:p>
    <w:p w:rsidR="006723FE" w:rsidRPr="006723FE" w:rsidRDefault="006723FE" w:rsidP="006723FE">
      <w:pPr>
        <w:pStyle w:val="Paragrafoelenco"/>
        <w:numPr>
          <w:ilvl w:val="0"/>
          <w:numId w:val="2"/>
        </w:numPr>
        <w:rPr>
          <w:rFonts w:ascii="Times New Roman" w:hAnsi="Times New Roman" w:cs="Times New Roman"/>
          <w:sz w:val="24"/>
          <w:szCs w:val="24"/>
        </w:rPr>
      </w:pPr>
      <w:proofErr w:type="spellStart"/>
      <w:r w:rsidRPr="006723FE">
        <w:rPr>
          <w:rFonts w:ascii="Times New Roman" w:hAnsi="Times New Roman" w:cs="Times New Roman"/>
          <w:sz w:val="24"/>
          <w:szCs w:val="24"/>
        </w:rPr>
        <w:t>Gullotta</w:t>
      </w:r>
      <w:proofErr w:type="spellEnd"/>
      <w:r w:rsidRPr="006723FE">
        <w:rPr>
          <w:rFonts w:ascii="Times New Roman" w:hAnsi="Times New Roman" w:cs="Times New Roman"/>
          <w:sz w:val="24"/>
          <w:szCs w:val="24"/>
        </w:rPr>
        <w:t xml:space="preserve">, A. and </w:t>
      </w:r>
      <w:proofErr w:type="spellStart"/>
      <w:r w:rsidRPr="006723FE">
        <w:rPr>
          <w:rFonts w:ascii="Times New Roman" w:hAnsi="Times New Roman" w:cs="Times New Roman"/>
          <w:sz w:val="24"/>
          <w:szCs w:val="24"/>
        </w:rPr>
        <w:t>Lazzarin</w:t>
      </w:r>
      <w:proofErr w:type="spellEnd"/>
      <w:r w:rsidRPr="006723FE">
        <w:rPr>
          <w:rFonts w:ascii="Times New Roman" w:hAnsi="Times New Roman" w:cs="Times New Roman"/>
          <w:sz w:val="24"/>
          <w:szCs w:val="24"/>
        </w:rPr>
        <w:t xml:space="preserve">, F., (Eds.) (2011) </w:t>
      </w:r>
      <w:proofErr w:type="spellStart"/>
      <w:r w:rsidRPr="006723FE">
        <w:rPr>
          <w:rFonts w:ascii="Times New Roman" w:hAnsi="Times New Roman" w:cs="Times New Roman"/>
          <w:sz w:val="24"/>
          <w:szCs w:val="24"/>
        </w:rPr>
        <w:t>Scritture</w:t>
      </w:r>
      <w:proofErr w:type="spellEnd"/>
      <w:r w:rsidRPr="006723FE">
        <w:rPr>
          <w:rFonts w:ascii="Times New Roman" w:hAnsi="Times New Roman" w:cs="Times New Roman"/>
          <w:sz w:val="24"/>
          <w:szCs w:val="24"/>
        </w:rPr>
        <w:t xml:space="preserve"> </w:t>
      </w:r>
      <w:proofErr w:type="spellStart"/>
      <w:r w:rsidRPr="006723FE">
        <w:rPr>
          <w:rFonts w:ascii="Times New Roman" w:hAnsi="Times New Roman" w:cs="Times New Roman"/>
          <w:sz w:val="24"/>
          <w:szCs w:val="24"/>
        </w:rPr>
        <w:t>dell’io</w:t>
      </w:r>
      <w:proofErr w:type="spellEnd"/>
      <w:r w:rsidRPr="006723FE">
        <w:rPr>
          <w:rFonts w:ascii="Times New Roman" w:hAnsi="Times New Roman" w:cs="Times New Roman"/>
          <w:sz w:val="24"/>
          <w:szCs w:val="24"/>
        </w:rPr>
        <w:t xml:space="preserve">: </w:t>
      </w:r>
      <w:proofErr w:type="spellStart"/>
      <w:r w:rsidRPr="006723FE">
        <w:rPr>
          <w:rFonts w:ascii="Times New Roman" w:hAnsi="Times New Roman" w:cs="Times New Roman"/>
          <w:sz w:val="24"/>
          <w:szCs w:val="24"/>
        </w:rPr>
        <w:t>Percorsi</w:t>
      </w:r>
      <w:proofErr w:type="spellEnd"/>
      <w:r w:rsidRPr="006723FE">
        <w:rPr>
          <w:rFonts w:ascii="Times New Roman" w:hAnsi="Times New Roman" w:cs="Times New Roman"/>
          <w:sz w:val="24"/>
          <w:szCs w:val="24"/>
        </w:rPr>
        <w:t xml:space="preserve"> </w:t>
      </w:r>
      <w:proofErr w:type="spellStart"/>
      <w:r w:rsidRPr="006723FE">
        <w:rPr>
          <w:rFonts w:ascii="Times New Roman" w:hAnsi="Times New Roman" w:cs="Times New Roman"/>
          <w:sz w:val="24"/>
          <w:szCs w:val="24"/>
        </w:rPr>
        <w:t>tra</w:t>
      </w:r>
      <w:proofErr w:type="spellEnd"/>
      <w:r w:rsidRPr="006723FE">
        <w:rPr>
          <w:rFonts w:ascii="Times New Roman" w:hAnsi="Times New Roman" w:cs="Times New Roman"/>
          <w:sz w:val="24"/>
          <w:szCs w:val="24"/>
        </w:rPr>
        <w:t xml:space="preserve"> </w:t>
      </w:r>
      <w:proofErr w:type="spellStart"/>
      <w:r w:rsidRPr="006723FE">
        <w:rPr>
          <w:rFonts w:ascii="Times New Roman" w:hAnsi="Times New Roman" w:cs="Times New Roman"/>
          <w:sz w:val="24"/>
          <w:szCs w:val="24"/>
        </w:rPr>
        <w:t>i</w:t>
      </w:r>
      <w:proofErr w:type="spellEnd"/>
      <w:r w:rsidRPr="006723FE">
        <w:rPr>
          <w:rFonts w:ascii="Times New Roman" w:hAnsi="Times New Roman" w:cs="Times New Roman"/>
          <w:sz w:val="24"/>
          <w:szCs w:val="24"/>
        </w:rPr>
        <w:t xml:space="preserve"> </w:t>
      </w:r>
      <w:proofErr w:type="spellStart"/>
      <w:r w:rsidRPr="006723FE">
        <w:rPr>
          <w:rFonts w:ascii="Times New Roman" w:hAnsi="Times New Roman" w:cs="Times New Roman"/>
          <w:sz w:val="24"/>
          <w:szCs w:val="24"/>
        </w:rPr>
        <w:t>generi</w:t>
      </w:r>
      <w:proofErr w:type="spellEnd"/>
      <w:r w:rsidRPr="006723FE">
        <w:rPr>
          <w:rFonts w:ascii="Times New Roman" w:hAnsi="Times New Roman" w:cs="Times New Roman"/>
          <w:sz w:val="24"/>
          <w:szCs w:val="24"/>
        </w:rPr>
        <w:t xml:space="preserve"> </w:t>
      </w:r>
      <w:proofErr w:type="spellStart"/>
      <w:r w:rsidRPr="006723FE">
        <w:rPr>
          <w:rFonts w:ascii="Times New Roman" w:hAnsi="Times New Roman" w:cs="Times New Roman"/>
          <w:sz w:val="24"/>
          <w:szCs w:val="24"/>
        </w:rPr>
        <w:t>autobiografici</w:t>
      </w:r>
      <w:proofErr w:type="spellEnd"/>
      <w:r w:rsidRPr="006723FE">
        <w:rPr>
          <w:rFonts w:ascii="Times New Roman" w:hAnsi="Times New Roman" w:cs="Times New Roman"/>
          <w:sz w:val="24"/>
          <w:szCs w:val="24"/>
        </w:rPr>
        <w:t xml:space="preserve"> </w:t>
      </w:r>
      <w:proofErr w:type="spellStart"/>
      <w:proofErr w:type="gramStart"/>
      <w:r w:rsidRPr="006723FE">
        <w:rPr>
          <w:rFonts w:ascii="Times New Roman" w:hAnsi="Times New Roman" w:cs="Times New Roman"/>
          <w:sz w:val="24"/>
          <w:szCs w:val="24"/>
        </w:rPr>
        <w:t>della</w:t>
      </w:r>
      <w:proofErr w:type="spellEnd"/>
      <w:proofErr w:type="gramEnd"/>
      <w:r w:rsidRPr="006723FE">
        <w:rPr>
          <w:rFonts w:ascii="Times New Roman" w:hAnsi="Times New Roman" w:cs="Times New Roman"/>
          <w:sz w:val="24"/>
          <w:szCs w:val="24"/>
        </w:rPr>
        <w:t xml:space="preserve"> </w:t>
      </w:r>
      <w:proofErr w:type="spellStart"/>
      <w:r w:rsidRPr="006723FE">
        <w:rPr>
          <w:rFonts w:ascii="Times New Roman" w:hAnsi="Times New Roman" w:cs="Times New Roman"/>
          <w:sz w:val="24"/>
          <w:szCs w:val="24"/>
        </w:rPr>
        <w:t>letteratura</w:t>
      </w:r>
      <w:proofErr w:type="spellEnd"/>
      <w:r w:rsidRPr="006723FE">
        <w:rPr>
          <w:rFonts w:ascii="Times New Roman" w:hAnsi="Times New Roman" w:cs="Times New Roman"/>
          <w:sz w:val="24"/>
          <w:szCs w:val="24"/>
        </w:rPr>
        <w:t xml:space="preserve"> </w:t>
      </w:r>
      <w:proofErr w:type="spellStart"/>
      <w:r w:rsidRPr="006723FE">
        <w:rPr>
          <w:rFonts w:ascii="Times New Roman" w:hAnsi="Times New Roman" w:cs="Times New Roman"/>
          <w:sz w:val="24"/>
          <w:szCs w:val="24"/>
        </w:rPr>
        <w:t>europea</w:t>
      </w:r>
      <w:proofErr w:type="spellEnd"/>
      <w:r w:rsidRPr="006723FE">
        <w:rPr>
          <w:rFonts w:ascii="Times New Roman" w:hAnsi="Times New Roman" w:cs="Times New Roman"/>
          <w:sz w:val="24"/>
          <w:szCs w:val="24"/>
        </w:rPr>
        <w:t xml:space="preserve"> </w:t>
      </w:r>
      <w:proofErr w:type="spellStart"/>
      <w:r w:rsidRPr="006723FE">
        <w:rPr>
          <w:rFonts w:ascii="Times New Roman" w:hAnsi="Times New Roman" w:cs="Times New Roman"/>
          <w:sz w:val="24"/>
          <w:szCs w:val="24"/>
        </w:rPr>
        <w:t>contemporanea</w:t>
      </w:r>
      <w:proofErr w:type="spellEnd"/>
      <w:r w:rsidRPr="006723FE">
        <w:rPr>
          <w:rFonts w:ascii="Times New Roman" w:hAnsi="Times New Roman" w:cs="Times New Roman"/>
          <w:sz w:val="24"/>
          <w:szCs w:val="24"/>
        </w:rPr>
        <w:t xml:space="preserve">. I </w:t>
      </w:r>
      <w:proofErr w:type="spellStart"/>
      <w:r w:rsidRPr="006723FE">
        <w:rPr>
          <w:rFonts w:ascii="Times New Roman" w:hAnsi="Times New Roman" w:cs="Times New Roman"/>
          <w:sz w:val="24"/>
          <w:szCs w:val="24"/>
        </w:rPr>
        <w:t>libri</w:t>
      </w:r>
      <w:proofErr w:type="spellEnd"/>
      <w:r w:rsidRPr="006723FE">
        <w:rPr>
          <w:rFonts w:ascii="Times New Roman" w:hAnsi="Times New Roman" w:cs="Times New Roman"/>
          <w:sz w:val="24"/>
          <w:szCs w:val="24"/>
        </w:rPr>
        <w:t xml:space="preserve"> di Emil: Bologna. ISBN 9788896026908</w:t>
      </w:r>
    </w:p>
    <w:p w:rsidR="00CC1FB1" w:rsidRDefault="00CC1FB1" w:rsidP="00DC546B">
      <w:pPr>
        <w:rPr>
          <w:rFonts w:ascii="Times New Roman" w:hAnsi="Times New Roman" w:cs="Times New Roman"/>
          <w:sz w:val="24"/>
          <w:szCs w:val="24"/>
          <w:u w:val="single"/>
        </w:rPr>
      </w:pPr>
    </w:p>
    <w:p w:rsidR="00DC546B" w:rsidRPr="00F26BF7" w:rsidRDefault="00DC546B" w:rsidP="006723FE">
      <w:pPr>
        <w:ind w:firstLine="360"/>
        <w:rPr>
          <w:rFonts w:ascii="Times New Roman" w:hAnsi="Times New Roman" w:cs="Times New Roman"/>
          <w:sz w:val="24"/>
          <w:szCs w:val="24"/>
          <w:u w:val="single"/>
        </w:rPr>
      </w:pPr>
      <w:r w:rsidRPr="00F26BF7">
        <w:rPr>
          <w:rFonts w:ascii="Times New Roman" w:hAnsi="Times New Roman" w:cs="Times New Roman"/>
          <w:sz w:val="24"/>
          <w:szCs w:val="24"/>
          <w:u w:val="single"/>
        </w:rPr>
        <w:t>Articles</w:t>
      </w:r>
      <w:r w:rsidR="00CC1FB1">
        <w:rPr>
          <w:rFonts w:ascii="Times New Roman" w:hAnsi="Times New Roman" w:cs="Times New Roman"/>
          <w:sz w:val="24"/>
          <w:szCs w:val="24"/>
          <w:u w:val="single"/>
        </w:rPr>
        <w:t xml:space="preserve"> in Peer-Reviewed Academic Journals</w:t>
      </w:r>
    </w:p>
    <w:p w:rsidR="00F26BF7" w:rsidRPr="00023B1B" w:rsidRDefault="00F26BF7" w:rsidP="00023B1B">
      <w:pPr>
        <w:pStyle w:val="Paragrafoelenco"/>
        <w:numPr>
          <w:ilvl w:val="0"/>
          <w:numId w:val="6"/>
        </w:numPr>
        <w:rPr>
          <w:rFonts w:ascii="Times New Roman" w:hAnsi="Times New Roman" w:cs="Times New Roman"/>
          <w:sz w:val="24"/>
          <w:szCs w:val="24"/>
        </w:rPr>
      </w:pPr>
      <w:proofErr w:type="spellStart"/>
      <w:r w:rsidRPr="00023B1B">
        <w:rPr>
          <w:rFonts w:ascii="Times New Roman" w:hAnsi="Times New Roman" w:cs="Times New Roman"/>
          <w:sz w:val="24"/>
          <w:szCs w:val="24"/>
        </w:rPr>
        <w:t>Gullotta</w:t>
      </w:r>
      <w:proofErr w:type="spellEnd"/>
      <w:r w:rsidRPr="00023B1B">
        <w:rPr>
          <w:rFonts w:ascii="Times New Roman" w:hAnsi="Times New Roman" w:cs="Times New Roman"/>
          <w:sz w:val="24"/>
          <w:szCs w:val="24"/>
        </w:rPr>
        <w:t xml:space="preserve">, A. (forthcoming) </w:t>
      </w:r>
      <w:r w:rsidR="00CC1FB1" w:rsidRPr="00023B1B">
        <w:rPr>
          <w:rFonts w:ascii="Times New Roman" w:hAnsi="Times New Roman" w:cs="Times New Roman"/>
          <w:sz w:val="24"/>
          <w:szCs w:val="24"/>
        </w:rPr>
        <w:t xml:space="preserve">Pietro A. </w:t>
      </w:r>
      <w:proofErr w:type="spellStart"/>
      <w:r w:rsidR="00CC1FB1" w:rsidRPr="00023B1B">
        <w:rPr>
          <w:rFonts w:ascii="Times New Roman" w:hAnsi="Times New Roman" w:cs="Times New Roman"/>
          <w:sz w:val="24"/>
          <w:szCs w:val="24"/>
        </w:rPr>
        <w:t>Zveteremich</w:t>
      </w:r>
      <w:proofErr w:type="spellEnd"/>
      <w:r w:rsidR="00CC1FB1" w:rsidRPr="00023B1B">
        <w:rPr>
          <w:rFonts w:ascii="Times New Roman" w:hAnsi="Times New Roman" w:cs="Times New Roman"/>
          <w:sz w:val="24"/>
          <w:szCs w:val="24"/>
        </w:rPr>
        <w:t xml:space="preserve">: A Man behind the Scenes of the </w:t>
      </w:r>
      <w:proofErr w:type="spellStart"/>
      <w:r w:rsidR="00CC1FB1" w:rsidRPr="00023B1B">
        <w:rPr>
          <w:rFonts w:ascii="Times New Roman" w:hAnsi="Times New Roman" w:cs="Times New Roman"/>
          <w:sz w:val="24"/>
          <w:szCs w:val="24"/>
        </w:rPr>
        <w:t>Zhivago</w:t>
      </w:r>
      <w:proofErr w:type="spellEnd"/>
      <w:r w:rsidR="00CC1FB1" w:rsidRPr="00023B1B">
        <w:rPr>
          <w:rFonts w:ascii="Times New Roman" w:hAnsi="Times New Roman" w:cs="Times New Roman"/>
          <w:sz w:val="24"/>
          <w:szCs w:val="24"/>
        </w:rPr>
        <w:t xml:space="preserve"> Affair</w:t>
      </w:r>
      <w:r w:rsidRPr="00023B1B">
        <w:rPr>
          <w:rFonts w:ascii="Times New Roman" w:hAnsi="Times New Roman" w:cs="Times New Roman"/>
          <w:sz w:val="24"/>
          <w:szCs w:val="24"/>
        </w:rPr>
        <w:t xml:space="preserve">. </w:t>
      </w:r>
      <w:r w:rsidR="00CC1FB1" w:rsidRPr="00023B1B">
        <w:rPr>
          <w:rFonts w:ascii="Times New Roman" w:hAnsi="Times New Roman" w:cs="Times New Roman"/>
          <w:sz w:val="24"/>
          <w:szCs w:val="24"/>
        </w:rPr>
        <w:t>Stanford Slavic Studies</w:t>
      </w:r>
      <w:r w:rsidRPr="00023B1B">
        <w:rPr>
          <w:rFonts w:ascii="Times New Roman" w:hAnsi="Times New Roman" w:cs="Times New Roman"/>
          <w:sz w:val="24"/>
          <w:szCs w:val="24"/>
        </w:rPr>
        <w:t xml:space="preserve">, </w:t>
      </w:r>
      <w:r w:rsidR="00CC1FB1" w:rsidRPr="00023B1B">
        <w:rPr>
          <w:rFonts w:ascii="Times New Roman" w:hAnsi="Times New Roman" w:cs="Times New Roman"/>
          <w:sz w:val="24"/>
          <w:szCs w:val="24"/>
        </w:rPr>
        <w:t>forthcoming</w:t>
      </w:r>
      <w:r w:rsidRPr="00023B1B">
        <w:rPr>
          <w:rFonts w:ascii="Times New Roman" w:hAnsi="Times New Roman" w:cs="Times New Roman"/>
          <w:sz w:val="24"/>
          <w:szCs w:val="24"/>
        </w:rPr>
        <w:t>.</w:t>
      </w:r>
    </w:p>
    <w:p w:rsidR="00023B1B" w:rsidRPr="00023B1B" w:rsidRDefault="00023B1B" w:rsidP="00023B1B">
      <w:pPr>
        <w:pStyle w:val="Paragrafoelenco"/>
        <w:numPr>
          <w:ilvl w:val="0"/>
          <w:numId w:val="6"/>
        </w:numPr>
        <w:rPr>
          <w:rFonts w:ascii="Times New Roman" w:hAnsi="Times New Roman" w:cs="Times New Roman"/>
          <w:sz w:val="24"/>
          <w:szCs w:val="24"/>
        </w:rPr>
      </w:pPr>
      <w:proofErr w:type="spellStart"/>
      <w:r w:rsidRPr="00023B1B">
        <w:rPr>
          <w:rFonts w:ascii="Times New Roman" w:hAnsi="Times New Roman" w:cs="Times New Roman"/>
          <w:sz w:val="24"/>
          <w:szCs w:val="24"/>
        </w:rPr>
        <w:t>Gullotta</w:t>
      </w:r>
      <w:proofErr w:type="spellEnd"/>
      <w:r w:rsidRPr="00023B1B">
        <w:rPr>
          <w:rFonts w:ascii="Times New Roman" w:hAnsi="Times New Roman" w:cs="Times New Roman"/>
          <w:sz w:val="24"/>
          <w:szCs w:val="24"/>
        </w:rPr>
        <w:t xml:space="preserve">, A. (submitted) Andrei </w:t>
      </w:r>
      <w:proofErr w:type="spellStart"/>
      <w:r w:rsidRPr="00023B1B">
        <w:rPr>
          <w:rFonts w:ascii="Times New Roman" w:hAnsi="Times New Roman" w:cs="Times New Roman"/>
          <w:sz w:val="24"/>
          <w:szCs w:val="24"/>
        </w:rPr>
        <w:t>Siniavskii’s</w:t>
      </w:r>
      <w:proofErr w:type="spellEnd"/>
      <w:r w:rsidRPr="00023B1B">
        <w:rPr>
          <w:rFonts w:ascii="Times New Roman" w:hAnsi="Times New Roman" w:cs="Times New Roman"/>
          <w:sz w:val="24"/>
          <w:szCs w:val="24"/>
        </w:rPr>
        <w:t xml:space="preserve"> Path to the Self through Biography. Slavonic and East European Review.</w:t>
      </w:r>
    </w:p>
    <w:p w:rsidR="00DC546B" w:rsidRPr="00023B1B" w:rsidRDefault="00DC546B" w:rsidP="00023B1B">
      <w:pPr>
        <w:pStyle w:val="Paragrafoelenco"/>
        <w:numPr>
          <w:ilvl w:val="0"/>
          <w:numId w:val="6"/>
        </w:numPr>
        <w:rPr>
          <w:rFonts w:ascii="Times New Roman" w:hAnsi="Times New Roman" w:cs="Times New Roman"/>
          <w:sz w:val="24"/>
          <w:szCs w:val="24"/>
        </w:rPr>
      </w:pPr>
      <w:proofErr w:type="spellStart"/>
      <w:r w:rsidRPr="00023B1B">
        <w:rPr>
          <w:rFonts w:ascii="Times New Roman" w:hAnsi="Times New Roman" w:cs="Times New Roman"/>
          <w:sz w:val="24"/>
          <w:szCs w:val="24"/>
        </w:rPr>
        <w:t>Gullotta</w:t>
      </w:r>
      <w:proofErr w:type="spellEnd"/>
      <w:r w:rsidRPr="00023B1B">
        <w:rPr>
          <w:rFonts w:ascii="Times New Roman" w:hAnsi="Times New Roman" w:cs="Times New Roman"/>
          <w:sz w:val="24"/>
          <w:szCs w:val="24"/>
        </w:rPr>
        <w:t xml:space="preserve">, A. (2015) La </w:t>
      </w:r>
      <w:proofErr w:type="spellStart"/>
      <w:r w:rsidRPr="00023B1B">
        <w:rPr>
          <w:rFonts w:ascii="Times New Roman" w:hAnsi="Times New Roman" w:cs="Times New Roman"/>
          <w:sz w:val="24"/>
          <w:szCs w:val="24"/>
        </w:rPr>
        <w:t>nourriture</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dans</w:t>
      </w:r>
      <w:proofErr w:type="spellEnd"/>
      <w:r w:rsidRPr="00023B1B">
        <w:rPr>
          <w:rFonts w:ascii="Times New Roman" w:hAnsi="Times New Roman" w:cs="Times New Roman"/>
          <w:sz w:val="24"/>
          <w:szCs w:val="24"/>
        </w:rPr>
        <w:t xml:space="preserve"> la prose des camps: </w:t>
      </w:r>
      <w:proofErr w:type="spellStart"/>
      <w:r w:rsidRPr="00023B1B">
        <w:rPr>
          <w:rFonts w:ascii="Times New Roman" w:hAnsi="Times New Roman" w:cs="Times New Roman"/>
          <w:sz w:val="24"/>
          <w:szCs w:val="24"/>
        </w:rPr>
        <w:t>l'example</w:t>
      </w:r>
      <w:proofErr w:type="spellEnd"/>
      <w:r w:rsidRPr="00023B1B">
        <w:rPr>
          <w:rFonts w:ascii="Times New Roman" w:hAnsi="Times New Roman" w:cs="Times New Roman"/>
          <w:sz w:val="24"/>
          <w:szCs w:val="24"/>
        </w:rPr>
        <w:t xml:space="preserve"> du Pain de </w:t>
      </w:r>
      <w:proofErr w:type="spellStart"/>
      <w:r w:rsidRPr="00023B1B">
        <w:rPr>
          <w:rFonts w:ascii="Times New Roman" w:hAnsi="Times New Roman" w:cs="Times New Roman"/>
          <w:sz w:val="24"/>
          <w:szCs w:val="24"/>
        </w:rPr>
        <w:t>Chalamov</w:t>
      </w:r>
      <w:proofErr w:type="spellEnd"/>
      <w:r w:rsidRPr="00023B1B">
        <w:rPr>
          <w:rFonts w:ascii="Times New Roman" w:hAnsi="Times New Roman" w:cs="Times New Roman"/>
          <w:sz w:val="24"/>
          <w:szCs w:val="24"/>
        </w:rPr>
        <w:t xml:space="preserve">. Revue </w:t>
      </w:r>
      <w:proofErr w:type="spellStart"/>
      <w:r w:rsidRPr="00023B1B">
        <w:rPr>
          <w:rFonts w:ascii="Times New Roman" w:hAnsi="Times New Roman" w:cs="Times New Roman"/>
          <w:sz w:val="24"/>
          <w:szCs w:val="24"/>
        </w:rPr>
        <w:t>Russe</w:t>
      </w:r>
      <w:proofErr w:type="spellEnd"/>
      <w:r w:rsidRPr="00023B1B">
        <w:rPr>
          <w:rFonts w:ascii="Times New Roman" w:hAnsi="Times New Roman" w:cs="Times New Roman"/>
          <w:sz w:val="24"/>
          <w:szCs w:val="24"/>
        </w:rPr>
        <w:t>, 44, pp. 153-164.</w:t>
      </w:r>
    </w:p>
    <w:p w:rsidR="00DC546B" w:rsidRPr="00023B1B" w:rsidRDefault="00DC546B" w:rsidP="00023B1B">
      <w:pPr>
        <w:pStyle w:val="Paragrafoelenco"/>
        <w:numPr>
          <w:ilvl w:val="0"/>
          <w:numId w:val="6"/>
        </w:numPr>
        <w:rPr>
          <w:rFonts w:ascii="Times New Roman" w:hAnsi="Times New Roman" w:cs="Times New Roman"/>
          <w:sz w:val="24"/>
          <w:szCs w:val="24"/>
        </w:rPr>
      </w:pPr>
      <w:proofErr w:type="spellStart"/>
      <w:r w:rsidRPr="00023B1B">
        <w:rPr>
          <w:rFonts w:ascii="Times New Roman" w:hAnsi="Times New Roman" w:cs="Times New Roman"/>
          <w:sz w:val="24"/>
          <w:szCs w:val="24"/>
        </w:rPr>
        <w:t>Gullotta</w:t>
      </w:r>
      <w:proofErr w:type="spellEnd"/>
      <w:r w:rsidRPr="00023B1B">
        <w:rPr>
          <w:rFonts w:ascii="Times New Roman" w:hAnsi="Times New Roman" w:cs="Times New Roman"/>
          <w:sz w:val="24"/>
          <w:szCs w:val="24"/>
        </w:rPr>
        <w:t xml:space="preserve">, A. (2013) </w:t>
      </w:r>
      <w:proofErr w:type="gramStart"/>
      <w:r w:rsidRPr="00023B1B">
        <w:rPr>
          <w:rFonts w:ascii="Times New Roman" w:hAnsi="Times New Roman" w:cs="Times New Roman"/>
          <w:sz w:val="24"/>
          <w:szCs w:val="24"/>
        </w:rPr>
        <w:t>Beyond</w:t>
      </w:r>
      <w:proofErr w:type="gramEnd"/>
      <w:r w:rsidRPr="00023B1B">
        <w:rPr>
          <w:rFonts w:ascii="Times New Roman" w:hAnsi="Times New Roman" w:cs="Times New Roman"/>
          <w:sz w:val="24"/>
          <w:szCs w:val="24"/>
        </w:rPr>
        <w:t xml:space="preserve"> the subject? Considerations on the 2013 IABA Europe conference. </w:t>
      </w:r>
      <w:proofErr w:type="spellStart"/>
      <w:r w:rsidRPr="00023B1B">
        <w:rPr>
          <w:rFonts w:ascii="Times New Roman" w:hAnsi="Times New Roman" w:cs="Times New Roman"/>
          <w:sz w:val="24"/>
          <w:szCs w:val="24"/>
        </w:rPr>
        <w:t>Autobiografiia</w:t>
      </w:r>
      <w:proofErr w:type="spellEnd"/>
      <w:r w:rsidRPr="00023B1B">
        <w:rPr>
          <w:rFonts w:ascii="Times New Roman" w:hAnsi="Times New Roman" w:cs="Times New Roman"/>
          <w:sz w:val="24"/>
          <w:szCs w:val="24"/>
        </w:rPr>
        <w:t>: Journal on Life Writing and the Representation of the Self in Russian Culture, 2013(2), pp. 175-176.</w:t>
      </w:r>
    </w:p>
    <w:p w:rsidR="00DC546B" w:rsidRPr="00023B1B" w:rsidRDefault="00DC546B" w:rsidP="00023B1B">
      <w:pPr>
        <w:pStyle w:val="Paragrafoelenco"/>
        <w:numPr>
          <w:ilvl w:val="0"/>
          <w:numId w:val="6"/>
        </w:numPr>
        <w:rPr>
          <w:rFonts w:ascii="Times New Roman" w:hAnsi="Times New Roman" w:cs="Times New Roman"/>
          <w:sz w:val="24"/>
          <w:szCs w:val="24"/>
        </w:rPr>
      </w:pPr>
      <w:proofErr w:type="spellStart"/>
      <w:r w:rsidRPr="00023B1B">
        <w:rPr>
          <w:rFonts w:ascii="Times New Roman" w:hAnsi="Times New Roman" w:cs="Times New Roman"/>
          <w:sz w:val="24"/>
          <w:szCs w:val="24"/>
        </w:rPr>
        <w:t>Gullotta</w:t>
      </w:r>
      <w:proofErr w:type="spellEnd"/>
      <w:r w:rsidRPr="00023B1B">
        <w:rPr>
          <w:rFonts w:ascii="Times New Roman" w:hAnsi="Times New Roman" w:cs="Times New Roman"/>
          <w:sz w:val="24"/>
          <w:szCs w:val="24"/>
        </w:rPr>
        <w:t xml:space="preserve">, A. (2013) Pietro Antonio </w:t>
      </w:r>
      <w:proofErr w:type="spellStart"/>
      <w:r w:rsidRPr="00023B1B">
        <w:rPr>
          <w:rFonts w:ascii="Times New Roman" w:hAnsi="Times New Roman" w:cs="Times New Roman"/>
          <w:sz w:val="24"/>
          <w:szCs w:val="24"/>
        </w:rPr>
        <w:t>Zveteremich</w:t>
      </w:r>
      <w:proofErr w:type="spellEnd"/>
      <w:r w:rsidRPr="00023B1B">
        <w:rPr>
          <w:rFonts w:ascii="Times New Roman" w:hAnsi="Times New Roman" w:cs="Times New Roman"/>
          <w:sz w:val="24"/>
          <w:szCs w:val="24"/>
        </w:rPr>
        <w:t xml:space="preserve"> e </w:t>
      </w:r>
      <w:proofErr w:type="gramStart"/>
      <w:r w:rsidRPr="00023B1B">
        <w:rPr>
          <w:rFonts w:ascii="Times New Roman" w:hAnsi="Times New Roman" w:cs="Times New Roman"/>
          <w:sz w:val="24"/>
          <w:szCs w:val="24"/>
        </w:rPr>
        <w:t>Il</w:t>
      </w:r>
      <w:proofErr w:type="gram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caso</w:t>
      </w:r>
      <w:proofErr w:type="spellEnd"/>
      <w:r w:rsidRPr="00023B1B">
        <w:rPr>
          <w:rFonts w:ascii="Times New Roman" w:hAnsi="Times New Roman" w:cs="Times New Roman"/>
          <w:sz w:val="24"/>
          <w:szCs w:val="24"/>
        </w:rPr>
        <w:t xml:space="preserve"> Pasternak: un </w:t>
      </w:r>
      <w:proofErr w:type="spellStart"/>
      <w:r w:rsidRPr="00023B1B">
        <w:rPr>
          <w:rFonts w:ascii="Times New Roman" w:hAnsi="Times New Roman" w:cs="Times New Roman"/>
          <w:sz w:val="24"/>
          <w:szCs w:val="24"/>
        </w:rPr>
        <w:t>documento</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inedito</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dagli</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archivi</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russi</w:t>
      </w:r>
      <w:proofErr w:type="spellEnd"/>
      <w:r w:rsidRPr="00023B1B">
        <w:rPr>
          <w:rFonts w:ascii="Times New Roman" w:hAnsi="Times New Roman" w:cs="Times New Roman"/>
          <w:sz w:val="24"/>
          <w:szCs w:val="24"/>
        </w:rPr>
        <w:t xml:space="preserve">. </w:t>
      </w:r>
      <w:proofErr w:type="spellStart"/>
      <w:proofErr w:type="gramStart"/>
      <w:r w:rsidRPr="00023B1B">
        <w:rPr>
          <w:rFonts w:ascii="Times New Roman" w:hAnsi="Times New Roman" w:cs="Times New Roman"/>
          <w:sz w:val="24"/>
          <w:szCs w:val="24"/>
        </w:rPr>
        <w:t>eSamizdat</w:t>
      </w:r>
      <w:proofErr w:type="spellEnd"/>
      <w:proofErr w:type="gramEnd"/>
      <w:r w:rsidRPr="00023B1B">
        <w:rPr>
          <w:rFonts w:ascii="Times New Roman" w:hAnsi="Times New Roman" w:cs="Times New Roman"/>
          <w:sz w:val="24"/>
          <w:szCs w:val="24"/>
        </w:rPr>
        <w:t>, 9, pp. 55-62.</w:t>
      </w:r>
    </w:p>
    <w:p w:rsidR="00DC546B" w:rsidRPr="00023B1B" w:rsidRDefault="00DC546B" w:rsidP="00023B1B">
      <w:pPr>
        <w:pStyle w:val="Paragrafoelenco"/>
        <w:numPr>
          <w:ilvl w:val="0"/>
          <w:numId w:val="6"/>
        </w:numPr>
        <w:rPr>
          <w:rFonts w:ascii="Times New Roman" w:hAnsi="Times New Roman" w:cs="Times New Roman"/>
          <w:sz w:val="24"/>
          <w:szCs w:val="24"/>
        </w:rPr>
      </w:pPr>
      <w:proofErr w:type="spellStart"/>
      <w:r w:rsidRPr="00023B1B">
        <w:rPr>
          <w:rFonts w:ascii="Times New Roman" w:hAnsi="Times New Roman" w:cs="Times New Roman"/>
          <w:sz w:val="24"/>
          <w:szCs w:val="24"/>
        </w:rPr>
        <w:t>Gullotta</w:t>
      </w:r>
      <w:proofErr w:type="spellEnd"/>
      <w:r w:rsidRPr="00023B1B">
        <w:rPr>
          <w:rFonts w:ascii="Times New Roman" w:hAnsi="Times New Roman" w:cs="Times New Roman"/>
          <w:sz w:val="24"/>
          <w:szCs w:val="24"/>
        </w:rPr>
        <w:t xml:space="preserve">, A. (2012) Trauma and self in the Soviet context: remarks on Gulag writings. </w:t>
      </w:r>
      <w:proofErr w:type="spellStart"/>
      <w:r w:rsidRPr="00023B1B">
        <w:rPr>
          <w:rFonts w:ascii="Times New Roman" w:hAnsi="Times New Roman" w:cs="Times New Roman"/>
          <w:sz w:val="24"/>
          <w:szCs w:val="24"/>
        </w:rPr>
        <w:t>Autobiografiia</w:t>
      </w:r>
      <w:proofErr w:type="spellEnd"/>
      <w:r w:rsidRPr="00023B1B">
        <w:rPr>
          <w:rFonts w:ascii="Times New Roman" w:hAnsi="Times New Roman" w:cs="Times New Roman"/>
          <w:sz w:val="24"/>
          <w:szCs w:val="24"/>
        </w:rPr>
        <w:t>: Journal on Life Writing and the Representation of the Self in Russian Culture, 2012(1), pp. 73-87.</w:t>
      </w:r>
    </w:p>
    <w:p w:rsidR="00DC546B" w:rsidRPr="00023B1B" w:rsidRDefault="00DC546B" w:rsidP="00023B1B">
      <w:pPr>
        <w:pStyle w:val="Paragrafoelenco"/>
        <w:numPr>
          <w:ilvl w:val="0"/>
          <w:numId w:val="6"/>
        </w:numPr>
        <w:rPr>
          <w:rFonts w:ascii="Times New Roman" w:hAnsi="Times New Roman" w:cs="Times New Roman"/>
          <w:sz w:val="24"/>
          <w:szCs w:val="24"/>
        </w:rPr>
      </w:pPr>
      <w:proofErr w:type="spellStart"/>
      <w:r w:rsidRPr="00023B1B">
        <w:rPr>
          <w:rFonts w:ascii="Times New Roman" w:hAnsi="Times New Roman" w:cs="Times New Roman"/>
          <w:sz w:val="24"/>
          <w:szCs w:val="24"/>
        </w:rPr>
        <w:t>Gullotta</w:t>
      </w:r>
      <w:proofErr w:type="spellEnd"/>
      <w:r w:rsidRPr="00023B1B">
        <w:rPr>
          <w:rFonts w:ascii="Times New Roman" w:hAnsi="Times New Roman" w:cs="Times New Roman"/>
          <w:sz w:val="24"/>
          <w:szCs w:val="24"/>
        </w:rPr>
        <w:t xml:space="preserve">, A. (2011) </w:t>
      </w:r>
      <w:proofErr w:type="gramStart"/>
      <w:r w:rsidRPr="00023B1B">
        <w:rPr>
          <w:rFonts w:ascii="Times New Roman" w:hAnsi="Times New Roman" w:cs="Times New Roman"/>
          <w:sz w:val="24"/>
          <w:szCs w:val="24"/>
        </w:rPr>
        <w:t>Il</w:t>
      </w:r>
      <w:proofErr w:type="gramEnd"/>
      <w:r w:rsidRPr="00023B1B">
        <w:rPr>
          <w:rFonts w:ascii="Times New Roman" w:hAnsi="Times New Roman" w:cs="Times New Roman"/>
          <w:sz w:val="24"/>
          <w:szCs w:val="24"/>
        </w:rPr>
        <w:t xml:space="preserve"> samizdat e </w:t>
      </w:r>
      <w:proofErr w:type="spellStart"/>
      <w:r w:rsidRPr="00023B1B">
        <w:rPr>
          <w:rFonts w:ascii="Times New Roman" w:hAnsi="Times New Roman" w:cs="Times New Roman"/>
          <w:sz w:val="24"/>
          <w:szCs w:val="24"/>
        </w:rPr>
        <w:t>il</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tema</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della</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repressione</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sovietica</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una</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ricostruzione</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storica</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tra</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criticità</w:t>
      </w:r>
      <w:proofErr w:type="spellEnd"/>
      <w:r w:rsidRPr="00023B1B">
        <w:rPr>
          <w:rFonts w:ascii="Times New Roman" w:hAnsi="Times New Roman" w:cs="Times New Roman"/>
          <w:sz w:val="24"/>
          <w:szCs w:val="24"/>
        </w:rPr>
        <w:t xml:space="preserve"> e </w:t>
      </w:r>
      <w:proofErr w:type="spellStart"/>
      <w:r w:rsidRPr="00023B1B">
        <w:rPr>
          <w:rFonts w:ascii="Times New Roman" w:hAnsi="Times New Roman" w:cs="Times New Roman"/>
          <w:sz w:val="24"/>
          <w:szCs w:val="24"/>
        </w:rPr>
        <w:t>punti</w:t>
      </w:r>
      <w:proofErr w:type="spellEnd"/>
      <w:r w:rsidRPr="00023B1B">
        <w:rPr>
          <w:rFonts w:ascii="Times New Roman" w:hAnsi="Times New Roman" w:cs="Times New Roman"/>
          <w:sz w:val="24"/>
          <w:szCs w:val="24"/>
        </w:rPr>
        <w:t xml:space="preserve"> di </w:t>
      </w:r>
      <w:proofErr w:type="spellStart"/>
      <w:r w:rsidRPr="00023B1B">
        <w:rPr>
          <w:rFonts w:ascii="Times New Roman" w:hAnsi="Times New Roman" w:cs="Times New Roman"/>
          <w:sz w:val="24"/>
          <w:szCs w:val="24"/>
        </w:rPr>
        <w:t>domanda</w:t>
      </w:r>
      <w:proofErr w:type="spellEnd"/>
      <w:r w:rsidRPr="00023B1B">
        <w:rPr>
          <w:rFonts w:ascii="Times New Roman" w:hAnsi="Times New Roman" w:cs="Times New Roman"/>
          <w:sz w:val="24"/>
          <w:szCs w:val="24"/>
        </w:rPr>
        <w:t xml:space="preserve">. </w:t>
      </w:r>
      <w:proofErr w:type="spellStart"/>
      <w:proofErr w:type="gramStart"/>
      <w:r w:rsidRPr="00023B1B">
        <w:rPr>
          <w:rFonts w:ascii="Times New Roman" w:hAnsi="Times New Roman" w:cs="Times New Roman"/>
          <w:sz w:val="24"/>
          <w:szCs w:val="24"/>
        </w:rPr>
        <w:t>eSamizdat</w:t>
      </w:r>
      <w:proofErr w:type="spellEnd"/>
      <w:proofErr w:type="gramEnd"/>
      <w:r w:rsidRPr="00023B1B">
        <w:rPr>
          <w:rFonts w:ascii="Times New Roman" w:hAnsi="Times New Roman" w:cs="Times New Roman"/>
          <w:sz w:val="24"/>
          <w:szCs w:val="24"/>
        </w:rPr>
        <w:t>, 8, pp. 239-246.</w:t>
      </w:r>
    </w:p>
    <w:p w:rsidR="00DC546B" w:rsidRPr="00023B1B" w:rsidRDefault="00DC546B" w:rsidP="00023B1B">
      <w:pPr>
        <w:pStyle w:val="Paragrafoelenco"/>
        <w:numPr>
          <w:ilvl w:val="0"/>
          <w:numId w:val="6"/>
        </w:numPr>
        <w:rPr>
          <w:rFonts w:ascii="Times New Roman" w:hAnsi="Times New Roman" w:cs="Times New Roman"/>
          <w:sz w:val="24"/>
          <w:szCs w:val="24"/>
        </w:rPr>
      </w:pPr>
      <w:proofErr w:type="spellStart"/>
      <w:r w:rsidRPr="00023B1B">
        <w:rPr>
          <w:rFonts w:ascii="Times New Roman" w:hAnsi="Times New Roman" w:cs="Times New Roman"/>
          <w:sz w:val="24"/>
          <w:szCs w:val="24"/>
        </w:rPr>
        <w:t>Gullotta</w:t>
      </w:r>
      <w:proofErr w:type="spellEnd"/>
      <w:r w:rsidRPr="00023B1B">
        <w:rPr>
          <w:rFonts w:ascii="Times New Roman" w:hAnsi="Times New Roman" w:cs="Times New Roman"/>
          <w:sz w:val="24"/>
          <w:szCs w:val="24"/>
        </w:rPr>
        <w:t xml:space="preserve">, A. (2011) La </w:t>
      </w:r>
      <w:proofErr w:type="spellStart"/>
      <w:r w:rsidRPr="00023B1B">
        <w:rPr>
          <w:rFonts w:ascii="Times New Roman" w:hAnsi="Times New Roman" w:cs="Times New Roman"/>
          <w:sz w:val="24"/>
          <w:szCs w:val="24"/>
        </w:rPr>
        <w:t>scrittura</w:t>
      </w:r>
      <w:proofErr w:type="spellEnd"/>
      <w:r w:rsidRPr="00023B1B">
        <w:rPr>
          <w:rFonts w:ascii="Times New Roman" w:hAnsi="Times New Roman" w:cs="Times New Roman"/>
          <w:sz w:val="24"/>
          <w:szCs w:val="24"/>
        </w:rPr>
        <w:t xml:space="preserve"> era </w:t>
      </w:r>
      <w:proofErr w:type="spellStart"/>
      <w:r w:rsidRPr="00023B1B">
        <w:rPr>
          <w:rFonts w:ascii="Times New Roman" w:hAnsi="Times New Roman" w:cs="Times New Roman"/>
          <w:sz w:val="24"/>
          <w:szCs w:val="24"/>
        </w:rPr>
        <w:t>una</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questione</w:t>
      </w:r>
      <w:proofErr w:type="spellEnd"/>
      <w:r w:rsidRPr="00023B1B">
        <w:rPr>
          <w:rFonts w:ascii="Times New Roman" w:hAnsi="Times New Roman" w:cs="Times New Roman"/>
          <w:sz w:val="24"/>
          <w:szCs w:val="24"/>
        </w:rPr>
        <w:t xml:space="preserve"> di </w:t>
      </w:r>
      <w:proofErr w:type="spellStart"/>
      <w:r w:rsidRPr="00023B1B">
        <w:rPr>
          <w:rFonts w:ascii="Times New Roman" w:hAnsi="Times New Roman" w:cs="Times New Roman"/>
          <w:sz w:val="24"/>
          <w:szCs w:val="24"/>
        </w:rPr>
        <w:t>esistenza</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una</w:t>
      </w:r>
      <w:proofErr w:type="spellEnd"/>
      <w:r w:rsidRPr="00023B1B">
        <w:rPr>
          <w:rFonts w:ascii="Times New Roman" w:hAnsi="Times New Roman" w:cs="Times New Roman"/>
          <w:sz w:val="24"/>
          <w:szCs w:val="24"/>
        </w:rPr>
        <w:t xml:space="preserve"> conversazione </w:t>
      </w:r>
      <w:proofErr w:type="spellStart"/>
      <w:proofErr w:type="gramStart"/>
      <w:r w:rsidRPr="00023B1B">
        <w:rPr>
          <w:rFonts w:ascii="Times New Roman" w:hAnsi="Times New Roman" w:cs="Times New Roman"/>
          <w:sz w:val="24"/>
          <w:szCs w:val="24"/>
        </w:rPr>
        <w:t>sulla</w:t>
      </w:r>
      <w:proofErr w:type="spellEnd"/>
      <w:proofErr w:type="gram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poesia</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russa</w:t>
      </w:r>
      <w:proofErr w:type="spellEnd"/>
      <w:r w:rsidRPr="00023B1B">
        <w:rPr>
          <w:rFonts w:ascii="Times New Roman" w:hAnsi="Times New Roman" w:cs="Times New Roman"/>
          <w:sz w:val="24"/>
          <w:szCs w:val="24"/>
        </w:rPr>
        <w:t xml:space="preserve"> con </w:t>
      </w:r>
      <w:proofErr w:type="spellStart"/>
      <w:r w:rsidRPr="00023B1B">
        <w:rPr>
          <w:rFonts w:ascii="Times New Roman" w:hAnsi="Times New Roman" w:cs="Times New Roman"/>
          <w:sz w:val="24"/>
          <w:szCs w:val="24"/>
        </w:rPr>
        <w:t>Michail</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Ajzenberg</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Hebenon</w:t>
      </w:r>
      <w:proofErr w:type="spellEnd"/>
      <w:r w:rsidRPr="00023B1B">
        <w:rPr>
          <w:rFonts w:ascii="Times New Roman" w:hAnsi="Times New Roman" w:cs="Times New Roman"/>
          <w:sz w:val="24"/>
          <w:szCs w:val="24"/>
        </w:rPr>
        <w:t>, 7-8, pp. 105-116.</w:t>
      </w:r>
    </w:p>
    <w:p w:rsidR="00DC546B" w:rsidRPr="00023B1B" w:rsidRDefault="00DC546B" w:rsidP="00023B1B">
      <w:pPr>
        <w:pStyle w:val="Paragrafoelenco"/>
        <w:numPr>
          <w:ilvl w:val="0"/>
          <w:numId w:val="6"/>
        </w:numPr>
        <w:rPr>
          <w:rFonts w:ascii="Times New Roman" w:hAnsi="Times New Roman" w:cs="Times New Roman"/>
          <w:sz w:val="24"/>
          <w:szCs w:val="24"/>
        </w:rPr>
      </w:pPr>
      <w:proofErr w:type="spellStart"/>
      <w:r w:rsidRPr="00023B1B">
        <w:rPr>
          <w:rFonts w:ascii="Times New Roman" w:hAnsi="Times New Roman" w:cs="Times New Roman"/>
          <w:sz w:val="24"/>
          <w:szCs w:val="24"/>
        </w:rPr>
        <w:t>Gullotta</w:t>
      </w:r>
      <w:proofErr w:type="spellEnd"/>
      <w:r w:rsidRPr="00023B1B">
        <w:rPr>
          <w:rFonts w:ascii="Times New Roman" w:hAnsi="Times New Roman" w:cs="Times New Roman"/>
          <w:sz w:val="24"/>
          <w:szCs w:val="24"/>
        </w:rPr>
        <w:t xml:space="preserve">, A. (2011) </w:t>
      </w:r>
      <w:proofErr w:type="spellStart"/>
      <w:r w:rsidRPr="00023B1B">
        <w:rPr>
          <w:rFonts w:ascii="Times New Roman" w:hAnsi="Times New Roman" w:cs="Times New Roman"/>
          <w:sz w:val="24"/>
          <w:szCs w:val="24"/>
        </w:rPr>
        <w:t>Rinascite</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occidentali</w:t>
      </w:r>
      <w:proofErr w:type="spellEnd"/>
      <w:r w:rsidRPr="00023B1B">
        <w:rPr>
          <w:rFonts w:ascii="Times New Roman" w:hAnsi="Times New Roman" w:cs="Times New Roman"/>
          <w:sz w:val="24"/>
          <w:szCs w:val="24"/>
        </w:rPr>
        <w:t xml:space="preserve"> </w:t>
      </w:r>
      <w:proofErr w:type="spellStart"/>
      <w:proofErr w:type="gramStart"/>
      <w:r w:rsidRPr="00023B1B">
        <w:rPr>
          <w:rFonts w:ascii="Times New Roman" w:hAnsi="Times New Roman" w:cs="Times New Roman"/>
          <w:sz w:val="24"/>
          <w:szCs w:val="24"/>
        </w:rPr>
        <w:t>della</w:t>
      </w:r>
      <w:proofErr w:type="spellEnd"/>
      <w:proofErr w:type="gram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lagernaja</w:t>
      </w:r>
      <w:proofErr w:type="spellEnd"/>
      <w:r w:rsidRPr="00023B1B">
        <w:rPr>
          <w:rFonts w:ascii="Times New Roman" w:hAnsi="Times New Roman" w:cs="Times New Roman"/>
          <w:sz w:val="24"/>
          <w:szCs w:val="24"/>
        </w:rPr>
        <w:t xml:space="preserve"> literature'. Between, 1(2), pp. 1-12.</w:t>
      </w:r>
    </w:p>
    <w:p w:rsidR="00DC546B" w:rsidRPr="00023B1B" w:rsidRDefault="00DC546B" w:rsidP="00023B1B">
      <w:pPr>
        <w:pStyle w:val="Paragrafoelenco"/>
        <w:numPr>
          <w:ilvl w:val="0"/>
          <w:numId w:val="6"/>
        </w:numPr>
        <w:rPr>
          <w:rFonts w:ascii="Times New Roman" w:hAnsi="Times New Roman" w:cs="Times New Roman"/>
          <w:sz w:val="24"/>
          <w:szCs w:val="24"/>
        </w:rPr>
      </w:pPr>
      <w:proofErr w:type="spellStart"/>
      <w:r w:rsidRPr="00023B1B">
        <w:rPr>
          <w:rFonts w:ascii="Times New Roman" w:hAnsi="Times New Roman" w:cs="Times New Roman"/>
          <w:sz w:val="24"/>
          <w:szCs w:val="24"/>
        </w:rPr>
        <w:t>Gullotta</w:t>
      </w:r>
      <w:proofErr w:type="spellEnd"/>
      <w:r w:rsidRPr="00023B1B">
        <w:rPr>
          <w:rFonts w:ascii="Times New Roman" w:hAnsi="Times New Roman" w:cs="Times New Roman"/>
          <w:sz w:val="24"/>
          <w:szCs w:val="24"/>
        </w:rPr>
        <w:t xml:space="preserve">, A. (2011) </w:t>
      </w:r>
      <w:proofErr w:type="gramStart"/>
      <w:r w:rsidRPr="00023B1B">
        <w:rPr>
          <w:rFonts w:ascii="Times New Roman" w:hAnsi="Times New Roman" w:cs="Times New Roman"/>
          <w:sz w:val="24"/>
          <w:szCs w:val="24"/>
        </w:rPr>
        <w:t>A</w:t>
      </w:r>
      <w:proofErr w:type="gramEnd"/>
      <w:r w:rsidRPr="00023B1B">
        <w:rPr>
          <w:rFonts w:ascii="Times New Roman" w:hAnsi="Times New Roman" w:cs="Times New Roman"/>
          <w:sz w:val="24"/>
          <w:szCs w:val="24"/>
        </w:rPr>
        <w:t xml:space="preserve"> new perspective for Gulag literature studies: the Gulag Press. </w:t>
      </w:r>
      <w:proofErr w:type="spellStart"/>
      <w:r w:rsidRPr="00023B1B">
        <w:rPr>
          <w:rFonts w:ascii="Times New Roman" w:hAnsi="Times New Roman" w:cs="Times New Roman"/>
          <w:sz w:val="24"/>
          <w:szCs w:val="24"/>
        </w:rPr>
        <w:t>Studi</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Slavistici</w:t>
      </w:r>
      <w:proofErr w:type="spellEnd"/>
      <w:r w:rsidRPr="00023B1B">
        <w:rPr>
          <w:rFonts w:ascii="Times New Roman" w:hAnsi="Times New Roman" w:cs="Times New Roman"/>
          <w:sz w:val="24"/>
          <w:szCs w:val="24"/>
        </w:rPr>
        <w:t>, 8, pp. 95-111.</w:t>
      </w:r>
    </w:p>
    <w:p w:rsidR="00DC546B" w:rsidRPr="00023B1B" w:rsidRDefault="00DC546B" w:rsidP="00023B1B">
      <w:pPr>
        <w:pStyle w:val="Paragrafoelenco"/>
        <w:numPr>
          <w:ilvl w:val="0"/>
          <w:numId w:val="6"/>
        </w:numPr>
        <w:rPr>
          <w:rFonts w:ascii="Times New Roman" w:hAnsi="Times New Roman" w:cs="Times New Roman"/>
          <w:sz w:val="24"/>
          <w:szCs w:val="24"/>
        </w:rPr>
      </w:pPr>
      <w:proofErr w:type="spellStart"/>
      <w:r w:rsidRPr="00023B1B">
        <w:rPr>
          <w:rFonts w:ascii="Times New Roman" w:hAnsi="Times New Roman" w:cs="Times New Roman"/>
          <w:sz w:val="24"/>
          <w:szCs w:val="24"/>
        </w:rPr>
        <w:lastRenderedPageBreak/>
        <w:t>Gullotta</w:t>
      </w:r>
      <w:proofErr w:type="spellEnd"/>
      <w:r w:rsidRPr="00023B1B">
        <w:rPr>
          <w:rFonts w:ascii="Times New Roman" w:hAnsi="Times New Roman" w:cs="Times New Roman"/>
          <w:sz w:val="24"/>
          <w:szCs w:val="24"/>
        </w:rPr>
        <w:t xml:space="preserve">, A. (2010) </w:t>
      </w:r>
      <w:proofErr w:type="gramStart"/>
      <w:r w:rsidRPr="00023B1B">
        <w:rPr>
          <w:rFonts w:ascii="Times New Roman" w:hAnsi="Times New Roman" w:cs="Times New Roman"/>
          <w:sz w:val="24"/>
          <w:szCs w:val="24"/>
        </w:rPr>
        <w:t>The</w:t>
      </w:r>
      <w:proofErr w:type="gramEnd"/>
      <w:r w:rsidRPr="00023B1B">
        <w:rPr>
          <w:rFonts w:ascii="Times New Roman" w:hAnsi="Times New Roman" w:cs="Times New Roman"/>
          <w:sz w:val="24"/>
          <w:szCs w:val="24"/>
        </w:rPr>
        <w:t xml:space="preserve"> </w:t>
      </w:r>
      <w:r w:rsidR="00982E1A" w:rsidRPr="00023B1B">
        <w:rPr>
          <w:rFonts w:ascii="Times New Roman" w:hAnsi="Times New Roman" w:cs="Times New Roman"/>
          <w:sz w:val="24"/>
          <w:szCs w:val="24"/>
        </w:rPr>
        <w:t>‘</w:t>
      </w:r>
      <w:r w:rsidRPr="00023B1B">
        <w:rPr>
          <w:rFonts w:ascii="Times New Roman" w:hAnsi="Times New Roman" w:cs="Times New Roman"/>
          <w:sz w:val="24"/>
          <w:szCs w:val="24"/>
        </w:rPr>
        <w:t>cultural village</w:t>
      </w:r>
      <w:r w:rsidR="00982E1A" w:rsidRPr="00023B1B">
        <w:rPr>
          <w:rFonts w:ascii="Times New Roman" w:hAnsi="Times New Roman" w:cs="Times New Roman"/>
          <w:sz w:val="24"/>
          <w:szCs w:val="24"/>
        </w:rPr>
        <w:t>’</w:t>
      </w:r>
      <w:r w:rsidRPr="00023B1B">
        <w:rPr>
          <w:rFonts w:ascii="Times New Roman" w:hAnsi="Times New Roman" w:cs="Times New Roman"/>
          <w:sz w:val="24"/>
          <w:szCs w:val="24"/>
        </w:rPr>
        <w:t xml:space="preserve"> of the </w:t>
      </w:r>
      <w:proofErr w:type="spellStart"/>
      <w:r w:rsidRPr="00023B1B">
        <w:rPr>
          <w:rFonts w:ascii="Times New Roman" w:hAnsi="Times New Roman" w:cs="Times New Roman"/>
          <w:sz w:val="24"/>
          <w:szCs w:val="24"/>
        </w:rPr>
        <w:t>Solovki</w:t>
      </w:r>
      <w:proofErr w:type="spellEnd"/>
      <w:r w:rsidRPr="00023B1B">
        <w:rPr>
          <w:rFonts w:ascii="Times New Roman" w:hAnsi="Times New Roman" w:cs="Times New Roman"/>
          <w:sz w:val="24"/>
          <w:szCs w:val="24"/>
        </w:rPr>
        <w:t xml:space="preserve"> Prison Camp: a case of alternative culture? Studies in Slavic Cultures, 9, pp. 9-25.</w:t>
      </w:r>
    </w:p>
    <w:p w:rsidR="00DC546B" w:rsidRPr="00023B1B" w:rsidRDefault="00DC546B" w:rsidP="00023B1B">
      <w:pPr>
        <w:pStyle w:val="Paragrafoelenco"/>
        <w:numPr>
          <w:ilvl w:val="0"/>
          <w:numId w:val="6"/>
        </w:numPr>
        <w:rPr>
          <w:rFonts w:ascii="Times New Roman" w:hAnsi="Times New Roman" w:cs="Times New Roman"/>
          <w:sz w:val="24"/>
          <w:szCs w:val="24"/>
        </w:rPr>
      </w:pPr>
      <w:proofErr w:type="spellStart"/>
      <w:r w:rsidRPr="00023B1B">
        <w:rPr>
          <w:rFonts w:ascii="Times New Roman" w:hAnsi="Times New Roman" w:cs="Times New Roman"/>
          <w:sz w:val="24"/>
          <w:szCs w:val="24"/>
        </w:rPr>
        <w:t>Gullotta</w:t>
      </w:r>
      <w:proofErr w:type="spellEnd"/>
      <w:r w:rsidRPr="00023B1B">
        <w:rPr>
          <w:rFonts w:ascii="Times New Roman" w:hAnsi="Times New Roman" w:cs="Times New Roman"/>
          <w:sz w:val="24"/>
          <w:szCs w:val="24"/>
        </w:rPr>
        <w:t xml:space="preserve">, A. (2009) </w:t>
      </w:r>
      <w:proofErr w:type="spellStart"/>
      <w:r w:rsidRPr="00023B1B">
        <w:rPr>
          <w:rFonts w:ascii="Times New Roman" w:hAnsi="Times New Roman" w:cs="Times New Roman"/>
          <w:sz w:val="24"/>
          <w:szCs w:val="24"/>
        </w:rPr>
        <w:t>Anamnesi</w:t>
      </w:r>
      <w:proofErr w:type="spellEnd"/>
      <w:r w:rsidRPr="00023B1B">
        <w:rPr>
          <w:rFonts w:ascii="Times New Roman" w:hAnsi="Times New Roman" w:cs="Times New Roman"/>
          <w:sz w:val="24"/>
          <w:szCs w:val="24"/>
        </w:rPr>
        <w:t xml:space="preserve"> del </w:t>
      </w:r>
      <w:proofErr w:type="spellStart"/>
      <w:r w:rsidRPr="00023B1B">
        <w:rPr>
          <w:rFonts w:ascii="Times New Roman" w:hAnsi="Times New Roman" w:cs="Times New Roman"/>
          <w:sz w:val="24"/>
          <w:szCs w:val="24"/>
        </w:rPr>
        <w:t>poeta</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ovvero</w:t>
      </w:r>
      <w:proofErr w:type="spellEnd"/>
      <w:r w:rsidRPr="00023B1B">
        <w:rPr>
          <w:rFonts w:ascii="Times New Roman" w:hAnsi="Times New Roman" w:cs="Times New Roman"/>
          <w:sz w:val="24"/>
          <w:szCs w:val="24"/>
        </w:rPr>
        <w:t xml:space="preserve"> la </w:t>
      </w:r>
      <w:proofErr w:type="spellStart"/>
      <w:r w:rsidRPr="00023B1B">
        <w:rPr>
          <w:rFonts w:ascii="Times New Roman" w:hAnsi="Times New Roman" w:cs="Times New Roman"/>
          <w:sz w:val="24"/>
          <w:szCs w:val="24"/>
        </w:rPr>
        <w:t>poesia</w:t>
      </w:r>
      <w:proofErr w:type="spellEnd"/>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nella</w:t>
      </w:r>
      <w:proofErr w:type="spellEnd"/>
      <w:r w:rsidRPr="00023B1B">
        <w:rPr>
          <w:rFonts w:ascii="Times New Roman" w:hAnsi="Times New Roman" w:cs="Times New Roman"/>
          <w:sz w:val="24"/>
          <w:szCs w:val="24"/>
        </w:rPr>
        <w:t xml:space="preserve"> Russia </w:t>
      </w:r>
      <w:r w:rsidR="00982E1A" w:rsidRPr="00023B1B">
        <w:rPr>
          <w:rFonts w:ascii="Times New Roman" w:hAnsi="Times New Roman" w:cs="Times New Roman"/>
          <w:sz w:val="24"/>
          <w:szCs w:val="24"/>
        </w:rPr>
        <w:t>‘</w:t>
      </w:r>
      <w:r w:rsidRPr="00023B1B">
        <w:rPr>
          <w:rFonts w:ascii="Times New Roman" w:hAnsi="Times New Roman" w:cs="Times New Roman"/>
          <w:sz w:val="24"/>
          <w:szCs w:val="24"/>
        </w:rPr>
        <w:t>post-</w:t>
      </w:r>
      <w:proofErr w:type="spellStart"/>
      <w:r w:rsidRPr="00023B1B">
        <w:rPr>
          <w:rFonts w:ascii="Times New Roman" w:hAnsi="Times New Roman" w:cs="Times New Roman"/>
          <w:sz w:val="24"/>
          <w:szCs w:val="24"/>
        </w:rPr>
        <w:t>literaturocentrizm</w:t>
      </w:r>
      <w:proofErr w:type="spellEnd"/>
      <w:r w:rsidR="00982E1A" w:rsidRPr="00023B1B">
        <w:rPr>
          <w:rFonts w:ascii="Times New Roman" w:hAnsi="Times New Roman" w:cs="Times New Roman"/>
          <w:sz w:val="24"/>
          <w:szCs w:val="24"/>
        </w:rPr>
        <w:t>’</w:t>
      </w:r>
      <w:r w:rsidRPr="00023B1B">
        <w:rPr>
          <w:rFonts w:ascii="Times New Roman" w:hAnsi="Times New Roman" w:cs="Times New Roman"/>
          <w:sz w:val="24"/>
          <w:szCs w:val="24"/>
        </w:rPr>
        <w:t xml:space="preserve">. </w:t>
      </w:r>
      <w:proofErr w:type="spellStart"/>
      <w:r w:rsidRPr="00023B1B">
        <w:rPr>
          <w:rFonts w:ascii="Times New Roman" w:hAnsi="Times New Roman" w:cs="Times New Roman"/>
          <w:sz w:val="24"/>
          <w:szCs w:val="24"/>
        </w:rPr>
        <w:t>Hebenon</w:t>
      </w:r>
      <w:proofErr w:type="spellEnd"/>
      <w:r w:rsidRPr="00023B1B">
        <w:rPr>
          <w:rFonts w:ascii="Times New Roman" w:hAnsi="Times New Roman" w:cs="Times New Roman"/>
          <w:sz w:val="24"/>
          <w:szCs w:val="24"/>
        </w:rPr>
        <w:t>, 3-4, pp. 97-104.</w:t>
      </w:r>
    </w:p>
    <w:p w:rsidR="00DC546B" w:rsidRPr="007303B7" w:rsidRDefault="00DC546B" w:rsidP="00DC546B">
      <w:pPr>
        <w:rPr>
          <w:rFonts w:ascii="Times New Roman" w:hAnsi="Times New Roman" w:cs="Times New Roman"/>
          <w:sz w:val="24"/>
          <w:szCs w:val="24"/>
        </w:rPr>
      </w:pPr>
    </w:p>
    <w:p w:rsidR="00DC546B" w:rsidRPr="007303B7" w:rsidRDefault="00DC546B" w:rsidP="00DC546B">
      <w:pPr>
        <w:rPr>
          <w:rFonts w:ascii="Times New Roman" w:hAnsi="Times New Roman" w:cs="Times New Roman"/>
          <w:sz w:val="24"/>
          <w:szCs w:val="24"/>
        </w:rPr>
      </w:pPr>
    </w:p>
    <w:p w:rsidR="00DC546B" w:rsidRPr="006723FE" w:rsidRDefault="00DC546B" w:rsidP="006723FE">
      <w:pPr>
        <w:ind w:firstLine="720"/>
        <w:rPr>
          <w:rFonts w:ascii="Times New Roman" w:hAnsi="Times New Roman" w:cs="Times New Roman"/>
          <w:sz w:val="24"/>
          <w:szCs w:val="24"/>
          <w:u w:val="single"/>
        </w:rPr>
      </w:pPr>
      <w:r w:rsidRPr="006723FE">
        <w:rPr>
          <w:rFonts w:ascii="Times New Roman" w:hAnsi="Times New Roman" w:cs="Times New Roman"/>
          <w:sz w:val="24"/>
          <w:szCs w:val="24"/>
          <w:u w:val="single"/>
        </w:rPr>
        <w:t xml:space="preserve">Book </w:t>
      </w:r>
      <w:r w:rsidR="006723FE" w:rsidRPr="006723FE">
        <w:rPr>
          <w:rFonts w:ascii="Times New Roman" w:hAnsi="Times New Roman" w:cs="Times New Roman"/>
          <w:sz w:val="24"/>
          <w:szCs w:val="24"/>
          <w:u w:val="single"/>
        </w:rPr>
        <w:t>Chapters</w:t>
      </w:r>
    </w:p>
    <w:p w:rsidR="0034487C" w:rsidRPr="00F11988" w:rsidRDefault="0034487C" w:rsidP="00F11988">
      <w:pPr>
        <w:pStyle w:val="Paragrafoelenco"/>
        <w:numPr>
          <w:ilvl w:val="0"/>
          <w:numId w:val="5"/>
        </w:numPr>
        <w:rPr>
          <w:rFonts w:ascii="Times New Roman" w:hAnsi="Times New Roman" w:cs="Times New Roman"/>
          <w:sz w:val="24"/>
          <w:szCs w:val="24"/>
        </w:rPr>
      </w:pPr>
      <w:proofErr w:type="spellStart"/>
      <w:r w:rsidRPr="00F11988">
        <w:rPr>
          <w:rFonts w:ascii="Times New Roman" w:hAnsi="Times New Roman" w:cs="Times New Roman"/>
          <w:sz w:val="24"/>
          <w:szCs w:val="24"/>
        </w:rPr>
        <w:t>Gullotta</w:t>
      </w:r>
      <w:proofErr w:type="spellEnd"/>
      <w:r w:rsidRPr="00F11988">
        <w:rPr>
          <w:rFonts w:ascii="Times New Roman" w:hAnsi="Times New Roman" w:cs="Times New Roman"/>
          <w:sz w:val="24"/>
          <w:szCs w:val="24"/>
        </w:rPr>
        <w:t xml:space="preserve">, A. (In press) </w:t>
      </w:r>
      <w:proofErr w:type="spellStart"/>
      <w:r w:rsidRPr="00F11988">
        <w:rPr>
          <w:rFonts w:ascii="Times New Roman" w:hAnsi="Times New Roman" w:cs="Times New Roman"/>
          <w:sz w:val="24"/>
          <w:szCs w:val="24"/>
        </w:rPr>
        <w:t>Vospominaniia</w:t>
      </w:r>
      <w:proofErr w:type="spellEnd"/>
      <w:r w:rsidRPr="00F11988">
        <w:rPr>
          <w:rFonts w:ascii="Times New Roman" w:hAnsi="Times New Roman" w:cs="Times New Roman"/>
          <w:sz w:val="24"/>
          <w:szCs w:val="24"/>
        </w:rPr>
        <w:t xml:space="preserve"> A.N. </w:t>
      </w:r>
      <w:proofErr w:type="spellStart"/>
      <w:r w:rsidRPr="00F11988">
        <w:rPr>
          <w:rFonts w:ascii="Times New Roman" w:hAnsi="Times New Roman" w:cs="Times New Roman"/>
          <w:sz w:val="24"/>
          <w:szCs w:val="24"/>
        </w:rPr>
        <w:t>Bulygina</w:t>
      </w:r>
      <w:proofErr w:type="spellEnd"/>
      <w:r w:rsidRPr="00F11988">
        <w:rPr>
          <w:rFonts w:ascii="Times New Roman" w:hAnsi="Times New Roman" w:cs="Times New Roman"/>
          <w:sz w:val="24"/>
          <w:szCs w:val="24"/>
        </w:rPr>
        <w:t xml:space="preserve">. In: </w:t>
      </w:r>
      <w:proofErr w:type="spellStart"/>
      <w:r w:rsidRPr="00F11988">
        <w:rPr>
          <w:rFonts w:ascii="Times New Roman" w:hAnsi="Times New Roman" w:cs="Times New Roman"/>
          <w:sz w:val="24"/>
          <w:szCs w:val="24"/>
        </w:rPr>
        <w:t>Umniagin</w:t>
      </w:r>
      <w:proofErr w:type="spellEnd"/>
      <w:r w:rsidRPr="00F11988">
        <w:rPr>
          <w:rFonts w:ascii="Times New Roman" w:hAnsi="Times New Roman" w:cs="Times New Roman"/>
          <w:sz w:val="24"/>
          <w:szCs w:val="24"/>
        </w:rPr>
        <w:t xml:space="preserve">, V. (ed.) </w:t>
      </w:r>
      <w:proofErr w:type="spellStart"/>
      <w:r w:rsidRPr="00F11988">
        <w:rPr>
          <w:rFonts w:ascii="Times New Roman" w:hAnsi="Times New Roman" w:cs="Times New Roman"/>
          <w:sz w:val="24"/>
          <w:szCs w:val="24"/>
        </w:rPr>
        <w:t>Vospominaniia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solovetskikh</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uznikov</w:t>
      </w:r>
      <w:proofErr w:type="spellEnd"/>
      <w:r w:rsidRPr="00F11988">
        <w:rPr>
          <w:rFonts w:ascii="Times New Roman" w:hAnsi="Times New Roman" w:cs="Times New Roman"/>
          <w:sz w:val="24"/>
          <w:szCs w:val="24"/>
        </w:rPr>
        <w:t xml:space="preserve">. Series: </w:t>
      </w:r>
      <w:proofErr w:type="spellStart"/>
      <w:r w:rsidRPr="00F11988">
        <w:rPr>
          <w:rFonts w:ascii="Times New Roman" w:hAnsi="Times New Roman" w:cs="Times New Roman"/>
          <w:sz w:val="24"/>
          <w:szCs w:val="24"/>
        </w:rPr>
        <w:t>Vospominaniia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solovetskikh</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uznikov</w:t>
      </w:r>
      <w:proofErr w:type="spellEnd"/>
      <w:r w:rsidRPr="00F11988">
        <w:rPr>
          <w:rFonts w:ascii="Times New Roman" w:hAnsi="Times New Roman" w:cs="Times New Roman"/>
          <w:sz w:val="24"/>
          <w:szCs w:val="24"/>
        </w:rPr>
        <w:t xml:space="preserve"> 1923-1939. </w:t>
      </w:r>
      <w:proofErr w:type="spellStart"/>
      <w:r w:rsidRPr="00F11988">
        <w:rPr>
          <w:rFonts w:ascii="Times New Roman" w:hAnsi="Times New Roman" w:cs="Times New Roman"/>
          <w:sz w:val="24"/>
          <w:szCs w:val="24"/>
        </w:rPr>
        <w:t>Izdanie</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Solovet︠s︡kogo</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monastyri︠a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Solovki</w:t>
      </w:r>
      <w:proofErr w:type="spellEnd"/>
      <w:r w:rsidRPr="00F11988">
        <w:rPr>
          <w:rFonts w:ascii="Times New Roman" w:hAnsi="Times New Roman" w:cs="Times New Roman"/>
          <w:sz w:val="24"/>
          <w:szCs w:val="24"/>
        </w:rPr>
        <w:t>, Tom III. ISBN 9785919420224</w:t>
      </w:r>
    </w:p>
    <w:p w:rsidR="00DC546B" w:rsidRPr="00F11988" w:rsidRDefault="00DC546B" w:rsidP="00F11988">
      <w:pPr>
        <w:pStyle w:val="Paragrafoelenco"/>
        <w:numPr>
          <w:ilvl w:val="0"/>
          <w:numId w:val="5"/>
        </w:numPr>
        <w:rPr>
          <w:rFonts w:ascii="Times New Roman" w:hAnsi="Times New Roman" w:cs="Times New Roman"/>
          <w:sz w:val="24"/>
          <w:szCs w:val="24"/>
        </w:rPr>
      </w:pPr>
      <w:proofErr w:type="spellStart"/>
      <w:r w:rsidRPr="00F11988">
        <w:rPr>
          <w:rFonts w:ascii="Times New Roman" w:hAnsi="Times New Roman" w:cs="Times New Roman"/>
          <w:sz w:val="24"/>
          <w:szCs w:val="24"/>
        </w:rPr>
        <w:t>Gullotta</w:t>
      </w:r>
      <w:proofErr w:type="spellEnd"/>
      <w:r w:rsidRPr="00F11988">
        <w:rPr>
          <w:rFonts w:ascii="Times New Roman" w:hAnsi="Times New Roman" w:cs="Times New Roman"/>
          <w:sz w:val="24"/>
          <w:szCs w:val="24"/>
        </w:rPr>
        <w:t xml:space="preserve">, A. (2016) Gulag poetry: an almost unexplored field of research. In: Fischer von </w:t>
      </w:r>
      <w:proofErr w:type="spellStart"/>
      <w:r w:rsidRPr="00F11988">
        <w:rPr>
          <w:rFonts w:ascii="Times New Roman" w:hAnsi="Times New Roman" w:cs="Times New Roman"/>
          <w:sz w:val="24"/>
          <w:szCs w:val="24"/>
        </w:rPr>
        <w:t>Weikersthal</w:t>
      </w:r>
      <w:proofErr w:type="spellEnd"/>
      <w:r w:rsidRPr="00F11988">
        <w:rPr>
          <w:rFonts w:ascii="Times New Roman" w:hAnsi="Times New Roman" w:cs="Times New Roman"/>
          <w:sz w:val="24"/>
          <w:szCs w:val="24"/>
        </w:rPr>
        <w:t xml:space="preserve">, F. and </w:t>
      </w:r>
      <w:proofErr w:type="spellStart"/>
      <w:r w:rsidRPr="00F11988">
        <w:rPr>
          <w:rFonts w:ascii="Times New Roman" w:hAnsi="Times New Roman" w:cs="Times New Roman"/>
          <w:sz w:val="24"/>
          <w:szCs w:val="24"/>
        </w:rPr>
        <w:t>Thaidigsmann</w:t>
      </w:r>
      <w:proofErr w:type="spellEnd"/>
      <w:r w:rsidRPr="00F11988">
        <w:rPr>
          <w:rFonts w:ascii="Times New Roman" w:hAnsi="Times New Roman" w:cs="Times New Roman"/>
          <w:sz w:val="24"/>
          <w:szCs w:val="24"/>
        </w:rPr>
        <w:t>, K. (eds.) (Hi-</w:t>
      </w:r>
      <w:proofErr w:type="gramStart"/>
      <w:r w:rsidRPr="00F11988">
        <w:rPr>
          <w:rFonts w:ascii="Times New Roman" w:hAnsi="Times New Roman" w:cs="Times New Roman"/>
          <w:sz w:val="24"/>
          <w:szCs w:val="24"/>
        </w:rPr>
        <w:t>)Stories</w:t>
      </w:r>
      <w:proofErr w:type="gramEnd"/>
      <w:r w:rsidRPr="00F11988">
        <w:rPr>
          <w:rFonts w:ascii="Times New Roman" w:hAnsi="Times New Roman" w:cs="Times New Roman"/>
          <w:sz w:val="24"/>
          <w:szCs w:val="24"/>
        </w:rPr>
        <w:t xml:space="preserve"> of the Gulag: Fiction and Reality. Series: </w:t>
      </w:r>
      <w:proofErr w:type="spellStart"/>
      <w:r w:rsidRPr="00F11988">
        <w:rPr>
          <w:rFonts w:ascii="Times New Roman" w:hAnsi="Times New Roman" w:cs="Times New Roman"/>
          <w:sz w:val="24"/>
          <w:szCs w:val="24"/>
        </w:rPr>
        <w:t>Akademiekonferenzen</w:t>
      </w:r>
      <w:proofErr w:type="spellEnd"/>
      <w:r w:rsidRPr="00F11988">
        <w:rPr>
          <w:rFonts w:ascii="Times New Roman" w:hAnsi="Times New Roman" w:cs="Times New Roman"/>
          <w:sz w:val="24"/>
          <w:szCs w:val="24"/>
        </w:rPr>
        <w:t xml:space="preserve"> (21). </w:t>
      </w:r>
      <w:proofErr w:type="spellStart"/>
      <w:r w:rsidRPr="00F11988">
        <w:rPr>
          <w:rFonts w:ascii="Times New Roman" w:hAnsi="Times New Roman" w:cs="Times New Roman"/>
          <w:sz w:val="24"/>
          <w:szCs w:val="24"/>
        </w:rPr>
        <w:t>Universitätsverlag</w:t>
      </w:r>
      <w:proofErr w:type="spellEnd"/>
      <w:r w:rsidRPr="00F11988">
        <w:rPr>
          <w:rFonts w:ascii="Times New Roman" w:hAnsi="Times New Roman" w:cs="Times New Roman"/>
          <w:sz w:val="24"/>
          <w:szCs w:val="24"/>
        </w:rPr>
        <w:t xml:space="preserve"> Winter GmbH Heidelberg: Heidelberg, pp. 175-192. ISBN 9783825365349</w:t>
      </w:r>
    </w:p>
    <w:p w:rsidR="00DC546B" w:rsidRPr="00F11988" w:rsidRDefault="00DC546B" w:rsidP="00F11988">
      <w:pPr>
        <w:pStyle w:val="Paragrafoelenco"/>
        <w:numPr>
          <w:ilvl w:val="0"/>
          <w:numId w:val="5"/>
        </w:numPr>
        <w:rPr>
          <w:rFonts w:ascii="Times New Roman" w:hAnsi="Times New Roman" w:cs="Times New Roman"/>
          <w:sz w:val="24"/>
          <w:szCs w:val="24"/>
        </w:rPr>
      </w:pPr>
      <w:proofErr w:type="spellStart"/>
      <w:r w:rsidRPr="00F11988">
        <w:rPr>
          <w:rFonts w:ascii="Times New Roman" w:hAnsi="Times New Roman" w:cs="Times New Roman"/>
          <w:sz w:val="24"/>
          <w:szCs w:val="24"/>
        </w:rPr>
        <w:t>Gullotta</w:t>
      </w:r>
      <w:proofErr w:type="spellEnd"/>
      <w:r w:rsidRPr="00F11988">
        <w:rPr>
          <w:rFonts w:ascii="Times New Roman" w:hAnsi="Times New Roman" w:cs="Times New Roman"/>
          <w:sz w:val="24"/>
          <w:szCs w:val="24"/>
        </w:rPr>
        <w:t xml:space="preserve">, A. (2014) Gulag humour: some observations on its history, evolution, and contemporary resonance. In: Hansen, J. and </w:t>
      </w:r>
      <w:proofErr w:type="spellStart"/>
      <w:r w:rsidRPr="00F11988">
        <w:rPr>
          <w:rFonts w:ascii="Times New Roman" w:hAnsi="Times New Roman" w:cs="Times New Roman"/>
          <w:sz w:val="24"/>
          <w:szCs w:val="24"/>
        </w:rPr>
        <w:t>Rogachevskii</w:t>
      </w:r>
      <w:proofErr w:type="spellEnd"/>
      <w:r w:rsidRPr="00F11988">
        <w:rPr>
          <w:rFonts w:ascii="Times New Roman" w:hAnsi="Times New Roman" w:cs="Times New Roman"/>
          <w:sz w:val="24"/>
          <w:szCs w:val="24"/>
        </w:rPr>
        <w:t xml:space="preserve">, A. (eds.) Punishment </w:t>
      </w:r>
      <w:proofErr w:type="gramStart"/>
      <w:r w:rsidRPr="00F11988">
        <w:rPr>
          <w:rFonts w:ascii="Times New Roman" w:hAnsi="Times New Roman" w:cs="Times New Roman"/>
          <w:sz w:val="24"/>
          <w:szCs w:val="24"/>
        </w:rPr>
        <w:t>As</w:t>
      </w:r>
      <w:proofErr w:type="gramEnd"/>
      <w:r w:rsidRPr="00F11988">
        <w:rPr>
          <w:rFonts w:ascii="Times New Roman" w:hAnsi="Times New Roman" w:cs="Times New Roman"/>
          <w:sz w:val="24"/>
          <w:szCs w:val="24"/>
        </w:rPr>
        <w:t xml:space="preserve"> a Crime: Perspectives on Prison Experience in Russian Culture. Series: Uppsala studies on Eastern Europe (5). Uppsala </w:t>
      </w:r>
      <w:proofErr w:type="spellStart"/>
      <w:r w:rsidRPr="00F11988">
        <w:rPr>
          <w:rFonts w:ascii="Times New Roman" w:hAnsi="Times New Roman" w:cs="Times New Roman"/>
          <w:sz w:val="24"/>
          <w:szCs w:val="24"/>
        </w:rPr>
        <w:t>Universitet</w:t>
      </w:r>
      <w:proofErr w:type="spellEnd"/>
      <w:r w:rsidRPr="00F11988">
        <w:rPr>
          <w:rFonts w:ascii="Times New Roman" w:hAnsi="Times New Roman" w:cs="Times New Roman"/>
          <w:sz w:val="24"/>
          <w:szCs w:val="24"/>
        </w:rPr>
        <w:t>: Uppsala, pp. 89-109. ISBN 9789155490645</w:t>
      </w:r>
    </w:p>
    <w:p w:rsidR="00DC546B" w:rsidRPr="00F11988" w:rsidRDefault="00DC546B" w:rsidP="00F11988">
      <w:pPr>
        <w:pStyle w:val="Paragrafoelenco"/>
        <w:numPr>
          <w:ilvl w:val="0"/>
          <w:numId w:val="5"/>
        </w:numPr>
        <w:rPr>
          <w:rFonts w:ascii="Times New Roman" w:hAnsi="Times New Roman" w:cs="Times New Roman"/>
          <w:sz w:val="24"/>
          <w:szCs w:val="24"/>
        </w:rPr>
      </w:pPr>
      <w:proofErr w:type="spellStart"/>
      <w:r w:rsidRPr="00F11988">
        <w:rPr>
          <w:rFonts w:ascii="Times New Roman" w:hAnsi="Times New Roman" w:cs="Times New Roman"/>
          <w:sz w:val="24"/>
          <w:szCs w:val="24"/>
        </w:rPr>
        <w:t>Gullotta</w:t>
      </w:r>
      <w:proofErr w:type="spellEnd"/>
      <w:r w:rsidRPr="00F11988">
        <w:rPr>
          <w:rFonts w:ascii="Times New Roman" w:hAnsi="Times New Roman" w:cs="Times New Roman"/>
          <w:sz w:val="24"/>
          <w:szCs w:val="24"/>
        </w:rPr>
        <w:t xml:space="preserve">, A. (2013) </w:t>
      </w:r>
      <w:proofErr w:type="spellStart"/>
      <w:r w:rsidRPr="00F11988">
        <w:rPr>
          <w:rFonts w:ascii="Times New Roman" w:hAnsi="Times New Roman" w:cs="Times New Roman"/>
          <w:sz w:val="24"/>
          <w:szCs w:val="24"/>
        </w:rPr>
        <w:t>Vo</w:t>
      </w:r>
      <w:r w:rsidR="0034487C" w:rsidRPr="00F11988">
        <w:rPr>
          <w:rFonts w:ascii="Times New Roman" w:hAnsi="Times New Roman" w:cs="Times New Roman"/>
          <w:sz w:val="24"/>
          <w:szCs w:val="24"/>
        </w:rPr>
        <w:t>s</w:t>
      </w:r>
      <w:r w:rsidRPr="00F11988">
        <w:rPr>
          <w:rFonts w:ascii="Times New Roman" w:hAnsi="Times New Roman" w:cs="Times New Roman"/>
          <w:sz w:val="24"/>
          <w:szCs w:val="24"/>
        </w:rPr>
        <w:t>pominani</w:t>
      </w:r>
      <w:r w:rsidR="0034487C" w:rsidRPr="00F11988">
        <w:rPr>
          <w:rFonts w:ascii="Times New Roman" w:hAnsi="Times New Roman" w:cs="Times New Roman"/>
          <w:sz w:val="24"/>
          <w:szCs w:val="24"/>
        </w:rPr>
        <w:t>i</w:t>
      </w:r>
      <w:r w:rsidR="006723FE" w:rsidRPr="00F11988">
        <w:rPr>
          <w:rFonts w:ascii="Times New Roman" w:hAnsi="Times New Roman" w:cs="Times New Roman"/>
          <w:sz w:val="24"/>
          <w:szCs w:val="24"/>
        </w:rPr>
        <w:t>a</w:t>
      </w:r>
      <w:proofErr w:type="spellEnd"/>
      <w:r w:rsidRPr="00F11988">
        <w:rPr>
          <w:rFonts w:ascii="Times New Roman" w:hAnsi="Times New Roman" w:cs="Times New Roman"/>
          <w:sz w:val="24"/>
          <w:szCs w:val="24"/>
        </w:rPr>
        <w:t xml:space="preserve"> V.O. Rubinstein. In: </w:t>
      </w:r>
      <w:proofErr w:type="spellStart"/>
      <w:r w:rsidRPr="00F11988">
        <w:rPr>
          <w:rFonts w:ascii="Times New Roman" w:hAnsi="Times New Roman" w:cs="Times New Roman"/>
          <w:sz w:val="24"/>
          <w:szCs w:val="24"/>
        </w:rPr>
        <w:t>Umniagin</w:t>
      </w:r>
      <w:proofErr w:type="spellEnd"/>
      <w:r w:rsidRPr="00F11988">
        <w:rPr>
          <w:rFonts w:ascii="Times New Roman" w:hAnsi="Times New Roman" w:cs="Times New Roman"/>
          <w:sz w:val="24"/>
          <w:szCs w:val="24"/>
        </w:rPr>
        <w:t xml:space="preserve">, V. (ed.) </w:t>
      </w:r>
      <w:proofErr w:type="spellStart"/>
      <w:r w:rsidRPr="00F11988">
        <w:rPr>
          <w:rFonts w:ascii="Times New Roman" w:hAnsi="Times New Roman" w:cs="Times New Roman"/>
          <w:sz w:val="24"/>
          <w:szCs w:val="24"/>
        </w:rPr>
        <w:t>Vospominaniia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solovetskikh</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uznikov</w:t>
      </w:r>
      <w:proofErr w:type="spellEnd"/>
      <w:r w:rsidRPr="00F11988">
        <w:rPr>
          <w:rFonts w:ascii="Times New Roman" w:hAnsi="Times New Roman" w:cs="Times New Roman"/>
          <w:sz w:val="24"/>
          <w:szCs w:val="24"/>
        </w:rPr>
        <w:t xml:space="preserve">. Series: </w:t>
      </w:r>
      <w:proofErr w:type="spellStart"/>
      <w:r w:rsidRPr="00F11988">
        <w:rPr>
          <w:rFonts w:ascii="Times New Roman" w:hAnsi="Times New Roman" w:cs="Times New Roman"/>
          <w:sz w:val="24"/>
          <w:szCs w:val="24"/>
        </w:rPr>
        <w:t>Vospominaniia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solovetskikh</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uznikov</w:t>
      </w:r>
      <w:proofErr w:type="spellEnd"/>
      <w:r w:rsidRPr="00F11988">
        <w:rPr>
          <w:rFonts w:ascii="Times New Roman" w:hAnsi="Times New Roman" w:cs="Times New Roman"/>
          <w:sz w:val="24"/>
          <w:szCs w:val="24"/>
        </w:rPr>
        <w:t xml:space="preserve"> 1923-1939. </w:t>
      </w:r>
      <w:proofErr w:type="spellStart"/>
      <w:r w:rsidRPr="00F11988">
        <w:rPr>
          <w:rFonts w:ascii="Times New Roman" w:hAnsi="Times New Roman" w:cs="Times New Roman"/>
          <w:sz w:val="24"/>
          <w:szCs w:val="24"/>
        </w:rPr>
        <w:t>Izdanie</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Solovet︠s︡kogo</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monastyri︠a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Solovki</w:t>
      </w:r>
      <w:proofErr w:type="spellEnd"/>
      <w:r w:rsidRPr="00F11988">
        <w:rPr>
          <w:rFonts w:ascii="Times New Roman" w:hAnsi="Times New Roman" w:cs="Times New Roman"/>
          <w:sz w:val="24"/>
          <w:szCs w:val="24"/>
        </w:rPr>
        <w:t xml:space="preserve">, </w:t>
      </w:r>
      <w:r w:rsidR="0034487C" w:rsidRPr="00F11988">
        <w:rPr>
          <w:rFonts w:ascii="Times New Roman" w:hAnsi="Times New Roman" w:cs="Times New Roman"/>
          <w:sz w:val="24"/>
          <w:szCs w:val="24"/>
        </w:rPr>
        <w:t xml:space="preserve">Tom I, </w:t>
      </w:r>
      <w:r w:rsidRPr="00F11988">
        <w:rPr>
          <w:rFonts w:ascii="Times New Roman" w:hAnsi="Times New Roman" w:cs="Times New Roman"/>
          <w:sz w:val="24"/>
          <w:szCs w:val="24"/>
        </w:rPr>
        <w:t>pp. 180-183. ISBN 9785919420224</w:t>
      </w:r>
    </w:p>
    <w:p w:rsidR="00DC546B" w:rsidRPr="00F11988" w:rsidRDefault="00DC546B" w:rsidP="00F11988">
      <w:pPr>
        <w:pStyle w:val="Paragrafoelenco"/>
        <w:numPr>
          <w:ilvl w:val="0"/>
          <w:numId w:val="5"/>
        </w:numPr>
        <w:rPr>
          <w:rFonts w:ascii="Times New Roman" w:hAnsi="Times New Roman" w:cs="Times New Roman"/>
          <w:sz w:val="24"/>
          <w:szCs w:val="24"/>
        </w:rPr>
      </w:pPr>
      <w:proofErr w:type="spellStart"/>
      <w:r w:rsidRPr="00F11988">
        <w:rPr>
          <w:rFonts w:ascii="Times New Roman" w:hAnsi="Times New Roman" w:cs="Times New Roman"/>
          <w:sz w:val="24"/>
          <w:szCs w:val="24"/>
        </w:rPr>
        <w:t>Gullotta</w:t>
      </w:r>
      <w:proofErr w:type="spellEnd"/>
      <w:r w:rsidRPr="00F11988">
        <w:rPr>
          <w:rFonts w:ascii="Times New Roman" w:hAnsi="Times New Roman" w:cs="Times New Roman"/>
          <w:sz w:val="24"/>
          <w:szCs w:val="24"/>
        </w:rPr>
        <w:t xml:space="preserve">, A. (2011) I </w:t>
      </w:r>
      <w:proofErr w:type="spellStart"/>
      <w:r w:rsidRPr="00F11988">
        <w:rPr>
          <w:rFonts w:ascii="Times New Roman" w:hAnsi="Times New Roman" w:cs="Times New Roman"/>
          <w:sz w:val="24"/>
          <w:szCs w:val="24"/>
        </w:rPr>
        <w:t>prodromi</w:t>
      </w:r>
      <w:proofErr w:type="spellEnd"/>
      <w:r w:rsidRPr="00F11988">
        <w:rPr>
          <w:rFonts w:ascii="Times New Roman" w:hAnsi="Times New Roman" w:cs="Times New Roman"/>
          <w:sz w:val="24"/>
          <w:szCs w:val="24"/>
        </w:rPr>
        <w:t xml:space="preserve"> </w:t>
      </w:r>
      <w:proofErr w:type="spellStart"/>
      <w:proofErr w:type="gramStart"/>
      <w:r w:rsidRPr="00F11988">
        <w:rPr>
          <w:rFonts w:ascii="Times New Roman" w:hAnsi="Times New Roman" w:cs="Times New Roman"/>
          <w:sz w:val="24"/>
          <w:szCs w:val="24"/>
        </w:rPr>
        <w:t>della</w:t>
      </w:r>
      <w:proofErr w:type="spellEnd"/>
      <w:proofErr w:type="gram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lagernaja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literatura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Zapiski</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iz</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mërtvogo</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doma</w:t>
      </w:r>
      <w:proofErr w:type="spellEnd"/>
      <w:r w:rsidRPr="00F11988">
        <w:rPr>
          <w:rFonts w:ascii="Times New Roman" w:hAnsi="Times New Roman" w:cs="Times New Roman"/>
          <w:sz w:val="24"/>
          <w:szCs w:val="24"/>
        </w:rPr>
        <w:t xml:space="preserve"> di </w:t>
      </w:r>
      <w:proofErr w:type="spellStart"/>
      <w:r w:rsidRPr="00F11988">
        <w:rPr>
          <w:rFonts w:ascii="Times New Roman" w:hAnsi="Times New Roman" w:cs="Times New Roman"/>
          <w:sz w:val="24"/>
          <w:szCs w:val="24"/>
        </w:rPr>
        <w:t>Dostoevskij</w:t>
      </w:r>
      <w:proofErr w:type="spellEnd"/>
      <w:r w:rsidRPr="00F11988">
        <w:rPr>
          <w:rFonts w:ascii="Times New Roman" w:hAnsi="Times New Roman" w:cs="Times New Roman"/>
          <w:sz w:val="24"/>
          <w:szCs w:val="24"/>
        </w:rPr>
        <w:t xml:space="preserve"> a </w:t>
      </w:r>
      <w:proofErr w:type="spellStart"/>
      <w:r w:rsidRPr="00F11988">
        <w:rPr>
          <w:rFonts w:ascii="Times New Roman" w:hAnsi="Times New Roman" w:cs="Times New Roman"/>
          <w:sz w:val="24"/>
          <w:szCs w:val="24"/>
        </w:rPr>
        <w:t>confronto</w:t>
      </w:r>
      <w:proofErr w:type="spellEnd"/>
      <w:r w:rsidRPr="00F11988">
        <w:rPr>
          <w:rFonts w:ascii="Times New Roman" w:hAnsi="Times New Roman" w:cs="Times New Roman"/>
          <w:sz w:val="24"/>
          <w:szCs w:val="24"/>
        </w:rPr>
        <w:t xml:space="preserve"> con la </w:t>
      </w:r>
      <w:proofErr w:type="spellStart"/>
      <w:r w:rsidRPr="00F11988">
        <w:rPr>
          <w:rFonts w:ascii="Times New Roman" w:hAnsi="Times New Roman" w:cs="Times New Roman"/>
          <w:sz w:val="24"/>
          <w:szCs w:val="24"/>
        </w:rPr>
        <w:t>letteratura</w:t>
      </w:r>
      <w:proofErr w:type="spellEnd"/>
      <w:r w:rsidRPr="00F11988">
        <w:rPr>
          <w:rFonts w:ascii="Times New Roman" w:hAnsi="Times New Roman" w:cs="Times New Roman"/>
          <w:sz w:val="24"/>
          <w:szCs w:val="24"/>
        </w:rPr>
        <w:t xml:space="preserve"> di Gulag. In: </w:t>
      </w:r>
      <w:proofErr w:type="spellStart"/>
      <w:r w:rsidRPr="00F11988">
        <w:rPr>
          <w:rFonts w:ascii="Times New Roman" w:hAnsi="Times New Roman" w:cs="Times New Roman"/>
          <w:sz w:val="24"/>
          <w:szCs w:val="24"/>
        </w:rPr>
        <w:t>Ferrazzi</w:t>
      </w:r>
      <w:proofErr w:type="spellEnd"/>
      <w:r w:rsidRPr="00F11988">
        <w:rPr>
          <w:rFonts w:ascii="Times New Roman" w:hAnsi="Times New Roman" w:cs="Times New Roman"/>
          <w:sz w:val="24"/>
          <w:szCs w:val="24"/>
        </w:rPr>
        <w:t xml:space="preserve">, M., </w:t>
      </w:r>
      <w:proofErr w:type="spellStart"/>
      <w:r w:rsidRPr="00F11988">
        <w:rPr>
          <w:rFonts w:ascii="Times New Roman" w:hAnsi="Times New Roman" w:cs="Times New Roman"/>
          <w:sz w:val="24"/>
          <w:szCs w:val="24"/>
        </w:rPr>
        <w:t>Mingati</w:t>
      </w:r>
      <w:proofErr w:type="spellEnd"/>
      <w:r w:rsidRPr="00F11988">
        <w:rPr>
          <w:rFonts w:ascii="Times New Roman" w:hAnsi="Times New Roman" w:cs="Times New Roman"/>
          <w:sz w:val="24"/>
          <w:szCs w:val="24"/>
        </w:rPr>
        <w:t xml:space="preserve">, A., </w:t>
      </w:r>
      <w:proofErr w:type="spellStart"/>
      <w:r w:rsidRPr="00F11988">
        <w:rPr>
          <w:rFonts w:ascii="Times New Roman" w:hAnsi="Times New Roman" w:cs="Times New Roman"/>
          <w:sz w:val="24"/>
          <w:szCs w:val="24"/>
        </w:rPr>
        <w:t>Cavaion</w:t>
      </w:r>
      <w:proofErr w:type="spellEnd"/>
      <w:r w:rsidRPr="00F11988">
        <w:rPr>
          <w:rFonts w:ascii="Times New Roman" w:hAnsi="Times New Roman" w:cs="Times New Roman"/>
          <w:sz w:val="24"/>
          <w:szCs w:val="24"/>
        </w:rPr>
        <w:t xml:space="preserve">, D. and Claudia, C. (eds.) </w:t>
      </w:r>
      <w:proofErr w:type="spellStart"/>
      <w:r w:rsidRPr="00F11988">
        <w:rPr>
          <w:rFonts w:ascii="Times New Roman" w:hAnsi="Times New Roman" w:cs="Times New Roman"/>
          <w:sz w:val="24"/>
          <w:szCs w:val="24"/>
        </w:rPr>
        <w:t>Uomini</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Opere</w:t>
      </w:r>
      <w:proofErr w:type="spellEnd"/>
      <w:r w:rsidRPr="00F11988">
        <w:rPr>
          <w:rFonts w:ascii="Times New Roman" w:hAnsi="Times New Roman" w:cs="Times New Roman"/>
          <w:sz w:val="24"/>
          <w:szCs w:val="24"/>
        </w:rPr>
        <w:t xml:space="preserve"> e </w:t>
      </w:r>
      <w:proofErr w:type="spellStart"/>
      <w:r w:rsidRPr="00F11988">
        <w:rPr>
          <w:rFonts w:ascii="Times New Roman" w:hAnsi="Times New Roman" w:cs="Times New Roman"/>
          <w:sz w:val="24"/>
          <w:szCs w:val="24"/>
        </w:rPr>
        <w:t>Idee</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tra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Occidente</w:t>
      </w:r>
      <w:proofErr w:type="spellEnd"/>
      <w:r w:rsidRPr="00F11988">
        <w:rPr>
          <w:rFonts w:ascii="Times New Roman" w:hAnsi="Times New Roman" w:cs="Times New Roman"/>
          <w:sz w:val="24"/>
          <w:szCs w:val="24"/>
        </w:rPr>
        <w:t xml:space="preserve"> e Mondo </w:t>
      </w:r>
      <w:proofErr w:type="spellStart"/>
      <w:r w:rsidRPr="00F11988">
        <w:rPr>
          <w:rFonts w:ascii="Times New Roman" w:hAnsi="Times New Roman" w:cs="Times New Roman"/>
          <w:sz w:val="24"/>
          <w:szCs w:val="24"/>
        </w:rPr>
        <w:t>Slavo</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Scritti</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Offerti</w:t>
      </w:r>
      <w:proofErr w:type="spellEnd"/>
      <w:r w:rsidRPr="00F11988">
        <w:rPr>
          <w:rFonts w:ascii="Times New Roman" w:hAnsi="Times New Roman" w:cs="Times New Roman"/>
          <w:sz w:val="24"/>
          <w:szCs w:val="24"/>
        </w:rPr>
        <w:t xml:space="preserve"> a </w:t>
      </w:r>
      <w:proofErr w:type="spellStart"/>
      <w:r w:rsidRPr="00F11988">
        <w:rPr>
          <w:rFonts w:ascii="Times New Roman" w:hAnsi="Times New Roman" w:cs="Times New Roman"/>
          <w:sz w:val="24"/>
          <w:szCs w:val="24"/>
        </w:rPr>
        <w:t>Marialuisa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Ferrazzi</w:t>
      </w:r>
      <w:proofErr w:type="spellEnd"/>
      <w:r w:rsidRPr="00F11988">
        <w:rPr>
          <w:rFonts w:ascii="Times New Roman" w:hAnsi="Times New Roman" w:cs="Times New Roman"/>
          <w:sz w:val="24"/>
          <w:szCs w:val="24"/>
        </w:rPr>
        <w:t xml:space="preserve">. Series: </w:t>
      </w:r>
      <w:proofErr w:type="spellStart"/>
      <w:r w:rsidRPr="00F11988">
        <w:rPr>
          <w:rFonts w:ascii="Times New Roman" w:hAnsi="Times New Roman" w:cs="Times New Roman"/>
          <w:sz w:val="24"/>
          <w:szCs w:val="24"/>
        </w:rPr>
        <w:t>Labirinti</w:t>
      </w:r>
      <w:proofErr w:type="spellEnd"/>
      <w:r w:rsidRPr="00F11988">
        <w:rPr>
          <w:rFonts w:ascii="Times New Roman" w:hAnsi="Times New Roman" w:cs="Times New Roman"/>
          <w:sz w:val="24"/>
          <w:szCs w:val="24"/>
        </w:rPr>
        <w:t xml:space="preserve"> (137). </w:t>
      </w:r>
      <w:proofErr w:type="spellStart"/>
      <w:r w:rsidRPr="00F11988">
        <w:rPr>
          <w:rFonts w:ascii="Times New Roman" w:hAnsi="Times New Roman" w:cs="Times New Roman"/>
          <w:sz w:val="24"/>
          <w:szCs w:val="24"/>
        </w:rPr>
        <w:t>Universita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degli</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studi</w:t>
      </w:r>
      <w:proofErr w:type="spellEnd"/>
      <w:r w:rsidRPr="00F11988">
        <w:rPr>
          <w:rFonts w:ascii="Times New Roman" w:hAnsi="Times New Roman" w:cs="Times New Roman"/>
          <w:sz w:val="24"/>
          <w:szCs w:val="24"/>
        </w:rPr>
        <w:t xml:space="preserve"> di Trento: Trento, pp. 355-372. ISBN 9788884433947</w:t>
      </w:r>
    </w:p>
    <w:p w:rsidR="00DC546B" w:rsidRPr="00F11988" w:rsidRDefault="00DC546B" w:rsidP="00F11988">
      <w:pPr>
        <w:pStyle w:val="Paragrafoelenco"/>
        <w:numPr>
          <w:ilvl w:val="0"/>
          <w:numId w:val="5"/>
        </w:numPr>
        <w:rPr>
          <w:rFonts w:ascii="Times New Roman" w:hAnsi="Times New Roman" w:cs="Times New Roman"/>
          <w:sz w:val="24"/>
          <w:szCs w:val="24"/>
        </w:rPr>
      </w:pPr>
      <w:proofErr w:type="spellStart"/>
      <w:r w:rsidRPr="00F11988">
        <w:rPr>
          <w:rFonts w:ascii="Times New Roman" w:hAnsi="Times New Roman" w:cs="Times New Roman"/>
          <w:sz w:val="24"/>
          <w:szCs w:val="24"/>
        </w:rPr>
        <w:t>Gullotta</w:t>
      </w:r>
      <w:proofErr w:type="spellEnd"/>
      <w:r w:rsidRPr="00F11988">
        <w:rPr>
          <w:rFonts w:ascii="Times New Roman" w:hAnsi="Times New Roman" w:cs="Times New Roman"/>
          <w:sz w:val="24"/>
          <w:szCs w:val="24"/>
        </w:rPr>
        <w:t xml:space="preserve">, A. (2011) Io, </w:t>
      </w:r>
      <w:proofErr w:type="spellStart"/>
      <w:r w:rsidRPr="00F11988">
        <w:rPr>
          <w:rFonts w:ascii="Times New Roman" w:hAnsi="Times New Roman" w:cs="Times New Roman"/>
          <w:sz w:val="24"/>
          <w:szCs w:val="24"/>
        </w:rPr>
        <w:t>spazio</w:t>
      </w:r>
      <w:proofErr w:type="spellEnd"/>
      <w:r w:rsidRPr="00F11988">
        <w:rPr>
          <w:rFonts w:ascii="Times New Roman" w:hAnsi="Times New Roman" w:cs="Times New Roman"/>
          <w:sz w:val="24"/>
          <w:szCs w:val="24"/>
        </w:rPr>
        <w:t xml:space="preserve"> e </w:t>
      </w:r>
      <w:proofErr w:type="spellStart"/>
      <w:r w:rsidRPr="00F11988">
        <w:rPr>
          <w:rFonts w:ascii="Times New Roman" w:hAnsi="Times New Roman" w:cs="Times New Roman"/>
          <w:sz w:val="24"/>
          <w:szCs w:val="24"/>
        </w:rPr>
        <w:t>generazioni</w:t>
      </w:r>
      <w:proofErr w:type="spellEnd"/>
      <w:r w:rsidRPr="00F11988">
        <w:rPr>
          <w:rFonts w:ascii="Times New Roman" w:hAnsi="Times New Roman" w:cs="Times New Roman"/>
          <w:sz w:val="24"/>
          <w:szCs w:val="24"/>
        </w:rPr>
        <w:t xml:space="preserve"> a </w:t>
      </w:r>
      <w:proofErr w:type="spellStart"/>
      <w:r w:rsidRPr="00F11988">
        <w:rPr>
          <w:rFonts w:ascii="Times New Roman" w:hAnsi="Times New Roman" w:cs="Times New Roman"/>
          <w:sz w:val="24"/>
          <w:szCs w:val="24"/>
        </w:rPr>
        <w:t>confronto</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considerazioni</w:t>
      </w:r>
      <w:proofErr w:type="spellEnd"/>
      <w:r w:rsidRPr="00F11988">
        <w:rPr>
          <w:rFonts w:ascii="Times New Roman" w:hAnsi="Times New Roman" w:cs="Times New Roman"/>
          <w:sz w:val="24"/>
          <w:szCs w:val="24"/>
        </w:rPr>
        <w:t xml:space="preserve"> a </w:t>
      </w:r>
      <w:proofErr w:type="spellStart"/>
      <w:r w:rsidRPr="00F11988">
        <w:rPr>
          <w:rFonts w:ascii="Times New Roman" w:hAnsi="Times New Roman" w:cs="Times New Roman"/>
          <w:sz w:val="24"/>
          <w:szCs w:val="24"/>
        </w:rPr>
        <w:t>margine</w:t>
      </w:r>
      <w:proofErr w:type="spellEnd"/>
      <w:r w:rsidRPr="00F11988">
        <w:rPr>
          <w:rFonts w:ascii="Times New Roman" w:hAnsi="Times New Roman" w:cs="Times New Roman"/>
          <w:sz w:val="24"/>
          <w:szCs w:val="24"/>
        </w:rPr>
        <w:t xml:space="preserve"> </w:t>
      </w:r>
      <w:proofErr w:type="spellStart"/>
      <w:proofErr w:type="gramStart"/>
      <w:r w:rsidRPr="00F11988">
        <w:rPr>
          <w:rFonts w:ascii="Times New Roman" w:hAnsi="Times New Roman" w:cs="Times New Roman"/>
          <w:sz w:val="24"/>
          <w:szCs w:val="24"/>
        </w:rPr>
        <w:t>della</w:t>
      </w:r>
      <w:proofErr w:type="spellEnd"/>
      <w:proofErr w:type="gram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prosa</w:t>
      </w:r>
      <w:proofErr w:type="spellEnd"/>
      <w:r w:rsidRPr="00F11988">
        <w:rPr>
          <w:rFonts w:ascii="Times New Roman" w:hAnsi="Times New Roman" w:cs="Times New Roman"/>
          <w:sz w:val="24"/>
          <w:szCs w:val="24"/>
        </w:rPr>
        <w:t xml:space="preserve"> di </w:t>
      </w:r>
      <w:proofErr w:type="spellStart"/>
      <w:r w:rsidRPr="00F11988">
        <w:rPr>
          <w:rFonts w:ascii="Times New Roman" w:hAnsi="Times New Roman" w:cs="Times New Roman"/>
          <w:sz w:val="24"/>
          <w:szCs w:val="24"/>
        </w:rPr>
        <w:t>Il’ja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Stogov</w:t>
      </w:r>
      <w:proofErr w:type="spellEnd"/>
      <w:r w:rsidRPr="00F11988">
        <w:rPr>
          <w:rFonts w:ascii="Times New Roman" w:hAnsi="Times New Roman" w:cs="Times New Roman"/>
          <w:sz w:val="24"/>
          <w:szCs w:val="24"/>
        </w:rPr>
        <w:t xml:space="preserve"> e </w:t>
      </w:r>
      <w:proofErr w:type="spellStart"/>
      <w:r w:rsidRPr="00F11988">
        <w:rPr>
          <w:rFonts w:ascii="Times New Roman" w:hAnsi="Times New Roman" w:cs="Times New Roman"/>
          <w:sz w:val="24"/>
          <w:szCs w:val="24"/>
        </w:rPr>
        <w:t>Sergej</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Šargunov</w:t>
      </w:r>
      <w:proofErr w:type="spellEnd"/>
      <w:r w:rsidRPr="00F11988">
        <w:rPr>
          <w:rFonts w:ascii="Times New Roman" w:hAnsi="Times New Roman" w:cs="Times New Roman"/>
          <w:sz w:val="24"/>
          <w:szCs w:val="24"/>
        </w:rPr>
        <w:t xml:space="preserve">. In: </w:t>
      </w:r>
      <w:proofErr w:type="spellStart"/>
      <w:r w:rsidRPr="00F11988">
        <w:rPr>
          <w:rFonts w:ascii="Times New Roman" w:hAnsi="Times New Roman" w:cs="Times New Roman"/>
          <w:sz w:val="24"/>
          <w:szCs w:val="24"/>
        </w:rPr>
        <w:t>Gullotta</w:t>
      </w:r>
      <w:proofErr w:type="spellEnd"/>
      <w:r w:rsidRPr="00F11988">
        <w:rPr>
          <w:rFonts w:ascii="Times New Roman" w:hAnsi="Times New Roman" w:cs="Times New Roman"/>
          <w:sz w:val="24"/>
          <w:szCs w:val="24"/>
        </w:rPr>
        <w:t xml:space="preserve">, A. and </w:t>
      </w:r>
      <w:proofErr w:type="spellStart"/>
      <w:r w:rsidRPr="00F11988">
        <w:rPr>
          <w:rFonts w:ascii="Times New Roman" w:hAnsi="Times New Roman" w:cs="Times New Roman"/>
          <w:sz w:val="24"/>
          <w:szCs w:val="24"/>
        </w:rPr>
        <w:t>Lazzarin</w:t>
      </w:r>
      <w:proofErr w:type="spellEnd"/>
      <w:r w:rsidRPr="00F11988">
        <w:rPr>
          <w:rFonts w:ascii="Times New Roman" w:hAnsi="Times New Roman" w:cs="Times New Roman"/>
          <w:sz w:val="24"/>
          <w:szCs w:val="24"/>
        </w:rPr>
        <w:t xml:space="preserve">, F. (eds.) </w:t>
      </w:r>
      <w:proofErr w:type="spellStart"/>
      <w:r w:rsidRPr="00F11988">
        <w:rPr>
          <w:rFonts w:ascii="Times New Roman" w:hAnsi="Times New Roman" w:cs="Times New Roman"/>
          <w:sz w:val="24"/>
          <w:szCs w:val="24"/>
        </w:rPr>
        <w:t>Scritture</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Dell’io</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Percorsi</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tra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i</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Generi</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Autobiografici</w:t>
      </w:r>
      <w:proofErr w:type="spellEnd"/>
      <w:r w:rsidRPr="00F11988">
        <w:rPr>
          <w:rFonts w:ascii="Times New Roman" w:hAnsi="Times New Roman" w:cs="Times New Roman"/>
          <w:sz w:val="24"/>
          <w:szCs w:val="24"/>
        </w:rPr>
        <w:t xml:space="preserve"> Della </w:t>
      </w:r>
      <w:proofErr w:type="spellStart"/>
      <w:r w:rsidRPr="00F11988">
        <w:rPr>
          <w:rFonts w:ascii="Times New Roman" w:hAnsi="Times New Roman" w:cs="Times New Roman"/>
          <w:sz w:val="24"/>
          <w:szCs w:val="24"/>
        </w:rPr>
        <w:t>Letteratura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Europea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Contemporanea</w:t>
      </w:r>
      <w:proofErr w:type="spellEnd"/>
      <w:r w:rsidRPr="00F11988">
        <w:rPr>
          <w:rFonts w:ascii="Times New Roman" w:hAnsi="Times New Roman" w:cs="Times New Roman"/>
          <w:sz w:val="24"/>
          <w:szCs w:val="24"/>
        </w:rPr>
        <w:t xml:space="preserve">. I </w:t>
      </w:r>
      <w:proofErr w:type="spellStart"/>
      <w:r w:rsidRPr="00F11988">
        <w:rPr>
          <w:rFonts w:ascii="Times New Roman" w:hAnsi="Times New Roman" w:cs="Times New Roman"/>
          <w:sz w:val="24"/>
          <w:szCs w:val="24"/>
        </w:rPr>
        <w:t>libri</w:t>
      </w:r>
      <w:proofErr w:type="spellEnd"/>
      <w:r w:rsidRPr="00F11988">
        <w:rPr>
          <w:rFonts w:ascii="Times New Roman" w:hAnsi="Times New Roman" w:cs="Times New Roman"/>
          <w:sz w:val="24"/>
          <w:szCs w:val="24"/>
        </w:rPr>
        <w:t xml:space="preserve"> di Emil: Bologna, pp. 45-65. ISBN 9788896026908</w:t>
      </w:r>
    </w:p>
    <w:p w:rsidR="00DC546B" w:rsidRPr="00F11988" w:rsidRDefault="00DC546B" w:rsidP="00F11988">
      <w:pPr>
        <w:pStyle w:val="Paragrafoelenco"/>
        <w:numPr>
          <w:ilvl w:val="0"/>
          <w:numId w:val="5"/>
        </w:numPr>
        <w:rPr>
          <w:rFonts w:ascii="Times New Roman" w:hAnsi="Times New Roman" w:cs="Times New Roman"/>
          <w:sz w:val="24"/>
          <w:szCs w:val="24"/>
        </w:rPr>
      </w:pPr>
      <w:proofErr w:type="spellStart"/>
      <w:r w:rsidRPr="00F11988">
        <w:rPr>
          <w:rFonts w:ascii="Times New Roman" w:hAnsi="Times New Roman" w:cs="Times New Roman"/>
          <w:sz w:val="24"/>
          <w:szCs w:val="24"/>
        </w:rPr>
        <w:t>Gullotta</w:t>
      </w:r>
      <w:proofErr w:type="spellEnd"/>
      <w:r w:rsidRPr="00F11988">
        <w:rPr>
          <w:rFonts w:ascii="Times New Roman" w:hAnsi="Times New Roman" w:cs="Times New Roman"/>
          <w:sz w:val="24"/>
          <w:szCs w:val="24"/>
        </w:rPr>
        <w:t xml:space="preserve">, A. (2010) La </w:t>
      </w:r>
      <w:proofErr w:type="spellStart"/>
      <w:r w:rsidRPr="00F11988">
        <w:rPr>
          <w:rFonts w:ascii="Times New Roman" w:hAnsi="Times New Roman" w:cs="Times New Roman"/>
          <w:sz w:val="24"/>
          <w:szCs w:val="24"/>
        </w:rPr>
        <w:t>scrittura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epistolare</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ai</w:t>
      </w:r>
      <w:proofErr w:type="spellEnd"/>
      <w:r w:rsidRPr="00F11988">
        <w:rPr>
          <w:rFonts w:ascii="Times New Roman" w:hAnsi="Times New Roman" w:cs="Times New Roman"/>
          <w:sz w:val="24"/>
          <w:szCs w:val="24"/>
        </w:rPr>
        <w:t xml:space="preserve"> tempi </w:t>
      </w:r>
      <w:proofErr w:type="gramStart"/>
      <w:r w:rsidRPr="00F11988">
        <w:rPr>
          <w:rFonts w:ascii="Times New Roman" w:hAnsi="Times New Roman" w:cs="Times New Roman"/>
          <w:sz w:val="24"/>
          <w:szCs w:val="24"/>
        </w:rPr>
        <w:t>del</w:t>
      </w:r>
      <w:proofErr w:type="gram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terrore</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staliniano</w:t>
      </w:r>
      <w:proofErr w:type="spellEnd"/>
      <w:r w:rsidRPr="00F11988">
        <w:rPr>
          <w:rFonts w:ascii="Times New Roman" w:hAnsi="Times New Roman" w:cs="Times New Roman"/>
          <w:sz w:val="24"/>
          <w:szCs w:val="24"/>
        </w:rPr>
        <w:t xml:space="preserve">. In: </w:t>
      </w:r>
      <w:proofErr w:type="spellStart"/>
      <w:r w:rsidRPr="00F11988">
        <w:rPr>
          <w:rFonts w:ascii="Times New Roman" w:hAnsi="Times New Roman" w:cs="Times New Roman"/>
          <w:sz w:val="24"/>
          <w:szCs w:val="24"/>
        </w:rPr>
        <w:t>Cottone</w:t>
      </w:r>
      <w:proofErr w:type="spellEnd"/>
      <w:r w:rsidRPr="00F11988">
        <w:rPr>
          <w:rFonts w:ascii="Times New Roman" w:hAnsi="Times New Roman" w:cs="Times New Roman"/>
          <w:sz w:val="24"/>
          <w:szCs w:val="24"/>
        </w:rPr>
        <w:t xml:space="preserve">, M. and </w:t>
      </w:r>
      <w:proofErr w:type="spellStart"/>
      <w:r w:rsidRPr="00F11988">
        <w:rPr>
          <w:rFonts w:ascii="Times New Roman" w:hAnsi="Times New Roman" w:cs="Times New Roman"/>
          <w:sz w:val="24"/>
          <w:szCs w:val="24"/>
        </w:rPr>
        <w:t>Chiavetta</w:t>
      </w:r>
      <w:proofErr w:type="spellEnd"/>
      <w:r w:rsidRPr="00F11988">
        <w:rPr>
          <w:rFonts w:ascii="Times New Roman" w:hAnsi="Times New Roman" w:cs="Times New Roman"/>
          <w:sz w:val="24"/>
          <w:szCs w:val="24"/>
        </w:rPr>
        <w:t xml:space="preserve">, E. (eds.) La </w:t>
      </w:r>
      <w:proofErr w:type="spellStart"/>
      <w:r w:rsidRPr="00F11988">
        <w:rPr>
          <w:rFonts w:ascii="Times New Roman" w:hAnsi="Times New Roman" w:cs="Times New Roman"/>
          <w:sz w:val="24"/>
          <w:szCs w:val="24"/>
        </w:rPr>
        <w:t>Scrittura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Epistolare</w:t>
      </w:r>
      <w:proofErr w:type="spellEnd"/>
      <w:r w:rsidRPr="00F11988">
        <w:rPr>
          <w:rFonts w:ascii="Times New Roman" w:hAnsi="Times New Roman" w:cs="Times New Roman"/>
          <w:sz w:val="24"/>
          <w:szCs w:val="24"/>
        </w:rPr>
        <w:t xml:space="preserve"> </w:t>
      </w:r>
      <w:proofErr w:type="gramStart"/>
      <w:r w:rsidRPr="00F11988">
        <w:rPr>
          <w:rFonts w:ascii="Times New Roman" w:hAnsi="Times New Roman" w:cs="Times New Roman"/>
          <w:sz w:val="24"/>
          <w:szCs w:val="24"/>
        </w:rPr>
        <w:t>In</w:t>
      </w:r>
      <w:proofErr w:type="gramEnd"/>
      <w:r w:rsidRPr="00F11988">
        <w:rPr>
          <w:rFonts w:ascii="Times New Roman" w:hAnsi="Times New Roman" w:cs="Times New Roman"/>
          <w:sz w:val="24"/>
          <w:szCs w:val="24"/>
        </w:rPr>
        <w:t xml:space="preserve"> Europa Dal </w:t>
      </w:r>
      <w:proofErr w:type="spellStart"/>
      <w:r w:rsidRPr="00F11988">
        <w:rPr>
          <w:rFonts w:ascii="Times New Roman" w:hAnsi="Times New Roman" w:cs="Times New Roman"/>
          <w:sz w:val="24"/>
          <w:szCs w:val="24"/>
        </w:rPr>
        <w:t>Medioevo</w:t>
      </w:r>
      <w:proofErr w:type="spellEnd"/>
      <w:r w:rsidRPr="00F11988">
        <w:rPr>
          <w:rFonts w:ascii="Times New Roman" w:hAnsi="Times New Roman" w:cs="Times New Roman"/>
          <w:sz w:val="24"/>
          <w:szCs w:val="24"/>
        </w:rPr>
        <w:t xml:space="preserve"> Ai </w:t>
      </w:r>
      <w:proofErr w:type="spellStart"/>
      <w:r w:rsidRPr="00F11988">
        <w:rPr>
          <w:rFonts w:ascii="Times New Roman" w:hAnsi="Times New Roman" w:cs="Times New Roman"/>
          <w:sz w:val="24"/>
          <w:szCs w:val="24"/>
        </w:rPr>
        <w:t>Nostri</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Giorni</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Generi</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Modelli</w:t>
      </w:r>
      <w:proofErr w:type="spellEnd"/>
      <w:r w:rsidRPr="00F11988">
        <w:rPr>
          <w:rFonts w:ascii="Times New Roman" w:hAnsi="Times New Roman" w:cs="Times New Roman"/>
          <w:sz w:val="24"/>
          <w:szCs w:val="24"/>
        </w:rPr>
        <w:t xml:space="preserve"> E </w:t>
      </w:r>
      <w:proofErr w:type="spellStart"/>
      <w:r w:rsidRPr="00F11988">
        <w:rPr>
          <w:rFonts w:ascii="Times New Roman" w:hAnsi="Times New Roman" w:cs="Times New Roman"/>
          <w:sz w:val="24"/>
          <w:szCs w:val="24"/>
        </w:rPr>
        <w:t>Trasformazioni</w:t>
      </w:r>
      <w:proofErr w:type="spellEnd"/>
      <w:r w:rsidRPr="00F11988">
        <w:rPr>
          <w:rFonts w:ascii="Times New Roman" w:hAnsi="Times New Roman" w:cs="Times New Roman"/>
          <w:sz w:val="24"/>
          <w:szCs w:val="24"/>
        </w:rPr>
        <w:t xml:space="preserve">. Series: </w:t>
      </w:r>
      <w:proofErr w:type="spellStart"/>
      <w:r w:rsidRPr="00F11988">
        <w:rPr>
          <w:rFonts w:ascii="Times New Roman" w:hAnsi="Times New Roman" w:cs="Times New Roman"/>
          <w:sz w:val="24"/>
          <w:szCs w:val="24"/>
        </w:rPr>
        <w:t>Percorsi</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diversi</w:t>
      </w:r>
      <w:proofErr w:type="spellEnd"/>
      <w:r w:rsidRPr="00F11988">
        <w:rPr>
          <w:rFonts w:ascii="Times New Roman" w:hAnsi="Times New Roman" w:cs="Times New Roman"/>
          <w:sz w:val="24"/>
          <w:szCs w:val="24"/>
        </w:rPr>
        <w:t xml:space="preserve"> (9). </w:t>
      </w:r>
      <w:proofErr w:type="spellStart"/>
      <w:r w:rsidRPr="00F11988">
        <w:rPr>
          <w:rFonts w:ascii="Times New Roman" w:hAnsi="Times New Roman" w:cs="Times New Roman"/>
          <w:sz w:val="24"/>
          <w:szCs w:val="24"/>
        </w:rPr>
        <w:t>Bonanno</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Acireale</w:t>
      </w:r>
      <w:proofErr w:type="spellEnd"/>
      <w:r w:rsidRPr="00F11988">
        <w:rPr>
          <w:rFonts w:ascii="Times New Roman" w:hAnsi="Times New Roman" w:cs="Times New Roman"/>
          <w:sz w:val="24"/>
          <w:szCs w:val="24"/>
        </w:rPr>
        <w:t>, pp. 333-347. ISBN 9788877966100</w:t>
      </w:r>
    </w:p>
    <w:p w:rsidR="00DC546B" w:rsidRPr="00F11988" w:rsidRDefault="00DC546B" w:rsidP="00F11988">
      <w:pPr>
        <w:pStyle w:val="Paragrafoelenco"/>
        <w:numPr>
          <w:ilvl w:val="0"/>
          <w:numId w:val="5"/>
        </w:numPr>
        <w:rPr>
          <w:rFonts w:ascii="Times New Roman" w:hAnsi="Times New Roman" w:cs="Times New Roman"/>
          <w:sz w:val="24"/>
          <w:szCs w:val="24"/>
        </w:rPr>
      </w:pPr>
      <w:proofErr w:type="spellStart"/>
      <w:r w:rsidRPr="00F11988">
        <w:rPr>
          <w:rFonts w:ascii="Times New Roman" w:hAnsi="Times New Roman" w:cs="Times New Roman"/>
          <w:sz w:val="24"/>
          <w:szCs w:val="24"/>
        </w:rPr>
        <w:t>Gullotta</w:t>
      </w:r>
      <w:proofErr w:type="spellEnd"/>
      <w:r w:rsidRPr="00F11988">
        <w:rPr>
          <w:rFonts w:ascii="Times New Roman" w:hAnsi="Times New Roman" w:cs="Times New Roman"/>
          <w:sz w:val="24"/>
          <w:szCs w:val="24"/>
        </w:rPr>
        <w:t xml:space="preserve">, A. (2010) Le </w:t>
      </w:r>
      <w:proofErr w:type="spellStart"/>
      <w:r w:rsidRPr="00F11988">
        <w:rPr>
          <w:rFonts w:ascii="Times New Roman" w:hAnsi="Times New Roman" w:cs="Times New Roman"/>
          <w:sz w:val="24"/>
          <w:szCs w:val="24"/>
        </w:rPr>
        <w:t>molteplici</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interpretazioni</w:t>
      </w:r>
      <w:proofErr w:type="spellEnd"/>
      <w:r w:rsidRPr="00F11988">
        <w:rPr>
          <w:rFonts w:ascii="Times New Roman" w:hAnsi="Times New Roman" w:cs="Times New Roman"/>
          <w:sz w:val="24"/>
          <w:szCs w:val="24"/>
        </w:rPr>
        <w:t xml:space="preserve"> </w:t>
      </w:r>
      <w:proofErr w:type="spellStart"/>
      <w:proofErr w:type="gramStart"/>
      <w:r w:rsidRPr="00F11988">
        <w:rPr>
          <w:rFonts w:ascii="Times New Roman" w:hAnsi="Times New Roman" w:cs="Times New Roman"/>
          <w:sz w:val="24"/>
          <w:szCs w:val="24"/>
        </w:rPr>
        <w:t>della</w:t>
      </w:r>
      <w:proofErr w:type="spellEnd"/>
      <w:proofErr w:type="gram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temporalità</w:t>
      </w:r>
      <w:proofErr w:type="spellEnd"/>
      <w:r w:rsidRPr="00F11988">
        <w:rPr>
          <w:rFonts w:ascii="Times New Roman" w:hAnsi="Times New Roman" w:cs="Times New Roman"/>
          <w:sz w:val="24"/>
          <w:szCs w:val="24"/>
        </w:rPr>
        <w:t xml:space="preserve"> in Odin den’ Ivana </w:t>
      </w:r>
      <w:proofErr w:type="spellStart"/>
      <w:r w:rsidRPr="00F11988">
        <w:rPr>
          <w:rFonts w:ascii="Times New Roman" w:hAnsi="Times New Roman" w:cs="Times New Roman"/>
          <w:sz w:val="24"/>
          <w:szCs w:val="24"/>
        </w:rPr>
        <w:t>Denisovic</w:t>
      </w:r>
      <w:proofErr w:type="spellEnd"/>
      <w:r w:rsidRPr="00F11988">
        <w:rPr>
          <w:rFonts w:ascii="Times New Roman" w:hAnsi="Times New Roman" w:cs="Times New Roman"/>
          <w:sz w:val="24"/>
          <w:szCs w:val="24"/>
        </w:rPr>
        <w:t xml:space="preserve"> di </w:t>
      </w:r>
      <w:proofErr w:type="spellStart"/>
      <w:r w:rsidRPr="00F11988">
        <w:rPr>
          <w:rFonts w:ascii="Times New Roman" w:hAnsi="Times New Roman" w:cs="Times New Roman"/>
          <w:sz w:val="24"/>
          <w:szCs w:val="24"/>
        </w:rPr>
        <w:t>Aleksandr</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Solženicyn</w:t>
      </w:r>
      <w:proofErr w:type="spellEnd"/>
      <w:r w:rsidRPr="00F11988">
        <w:rPr>
          <w:rFonts w:ascii="Times New Roman" w:hAnsi="Times New Roman" w:cs="Times New Roman"/>
          <w:sz w:val="24"/>
          <w:szCs w:val="24"/>
        </w:rPr>
        <w:t xml:space="preserve">. In: Tosco, P. (ed.) </w:t>
      </w:r>
      <w:proofErr w:type="spellStart"/>
      <w:r w:rsidRPr="00F11988">
        <w:rPr>
          <w:rFonts w:ascii="Times New Roman" w:hAnsi="Times New Roman" w:cs="Times New Roman"/>
          <w:sz w:val="24"/>
          <w:szCs w:val="24"/>
        </w:rPr>
        <w:t>Immagini</w:t>
      </w:r>
      <w:proofErr w:type="spellEnd"/>
      <w:r w:rsidRPr="00F11988">
        <w:rPr>
          <w:rFonts w:ascii="Times New Roman" w:hAnsi="Times New Roman" w:cs="Times New Roman"/>
          <w:sz w:val="24"/>
          <w:szCs w:val="24"/>
        </w:rPr>
        <w:t xml:space="preserve"> Di Tempo: </w:t>
      </w:r>
      <w:proofErr w:type="spellStart"/>
      <w:r w:rsidRPr="00F11988">
        <w:rPr>
          <w:rFonts w:ascii="Times New Roman" w:hAnsi="Times New Roman" w:cs="Times New Roman"/>
          <w:sz w:val="24"/>
          <w:szCs w:val="24"/>
        </w:rPr>
        <w:t>Studi</w:t>
      </w:r>
      <w:proofErr w:type="spellEnd"/>
      <w:r w:rsidRPr="00F11988">
        <w:rPr>
          <w:rFonts w:ascii="Times New Roman" w:hAnsi="Times New Roman" w:cs="Times New Roman"/>
          <w:sz w:val="24"/>
          <w:szCs w:val="24"/>
        </w:rPr>
        <w:t xml:space="preserve"> Di </w:t>
      </w:r>
      <w:proofErr w:type="spellStart"/>
      <w:r w:rsidRPr="00F11988">
        <w:rPr>
          <w:rFonts w:ascii="Times New Roman" w:hAnsi="Times New Roman" w:cs="Times New Roman"/>
          <w:sz w:val="24"/>
          <w:szCs w:val="24"/>
        </w:rPr>
        <w:t>Slavistica</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QuiEdit</w:t>
      </w:r>
      <w:proofErr w:type="spellEnd"/>
      <w:r w:rsidRPr="00F11988">
        <w:rPr>
          <w:rFonts w:ascii="Times New Roman" w:hAnsi="Times New Roman" w:cs="Times New Roman"/>
          <w:sz w:val="24"/>
          <w:szCs w:val="24"/>
        </w:rPr>
        <w:t>: Verona, pp. 978-977. ISBN 9788864640693</w:t>
      </w:r>
    </w:p>
    <w:p w:rsidR="006723FE" w:rsidRDefault="006723FE" w:rsidP="00DC546B">
      <w:pPr>
        <w:rPr>
          <w:rFonts w:ascii="Times New Roman" w:hAnsi="Times New Roman" w:cs="Times New Roman"/>
          <w:sz w:val="24"/>
          <w:szCs w:val="24"/>
        </w:rPr>
      </w:pPr>
    </w:p>
    <w:p w:rsidR="00DC546B" w:rsidRPr="006723FE" w:rsidRDefault="00DC546B" w:rsidP="006723FE">
      <w:pPr>
        <w:ind w:firstLine="720"/>
        <w:rPr>
          <w:rFonts w:ascii="Times New Roman" w:hAnsi="Times New Roman" w:cs="Times New Roman"/>
          <w:sz w:val="24"/>
          <w:szCs w:val="24"/>
          <w:u w:val="single"/>
        </w:rPr>
      </w:pPr>
      <w:r w:rsidRPr="006723FE">
        <w:rPr>
          <w:rFonts w:ascii="Times New Roman" w:hAnsi="Times New Roman" w:cs="Times New Roman"/>
          <w:sz w:val="24"/>
          <w:szCs w:val="24"/>
          <w:u w:val="single"/>
        </w:rPr>
        <w:t>Book Reviews</w:t>
      </w:r>
    </w:p>
    <w:p w:rsidR="003E3FB8" w:rsidRPr="003E3FB8" w:rsidRDefault="00DC546B" w:rsidP="003E3FB8">
      <w:pPr>
        <w:pStyle w:val="Paragrafoelenco"/>
        <w:numPr>
          <w:ilvl w:val="0"/>
          <w:numId w:val="4"/>
        </w:numPr>
        <w:rPr>
          <w:rFonts w:ascii="Times New Roman" w:hAnsi="Times New Roman" w:cs="Times New Roman"/>
          <w:sz w:val="24"/>
          <w:szCs w:val="24"/>
        </w:rPr>
      </w:pPr>
      <w:proofErr w:type="spellStart"/>
      <w:r w:rsidRPr="003E3FB8">
        <w:rPr>
          <w:rFonts w:ascii="Times New Roman" w:hAnsi="Times New Roman" w:cs="Times New Roman"/>
          <w:sz w:val="24"/>
          <w:szCs w:val="24"/>
        </w:rPr>
        <w:lastRenderedPageBreak/>
        <w:t>Gullotta</w:t>
      </w:r>
      <w:proofErr w:type="spellEnd"/>
      <w:r w:rsidRPr="003E3FB8">
        <w:rPr>
          <w:rFonts w:ascii="Times New Roman" w:hAnsi="Times New Roman" w:cs="Times New Roman"/>
          <w:sz w:val="24"/>
          <w:szCs w:val="24"/>
        </w:rPr>
        <w:t>, A. (</w:t>
      </w:r>
      <w:r w:rsidR="000538A8">
        <w:rPr>
          <w:rFonts w:ascii="Times New Roman" w:hAnsi="Times New Roman" w:cs="Times New Roman"/>
          <w:sz w:val="24"/>
          <w:szCs w:val="24"/>
        </w:rPr>
        <w:t>2016</w:t>
      </w:r>
      <w:r w:rsidRPr="003E3FB8">
        <w:rPr>
          <w:rFonts w:ascii="Times New Roman" w:hAnsi="Times New Roman" w:cs="Times New Roman"/>
          <w:sz w:val="24"/>
          <w:szCs w:val="24"/>
        </w:rPr>
        <w:t xml:space="preserve">) Julie </w:t>
      </w:r>
      <w:proofErr w:type="spellStart"/>
      <w:r w:rsidRPr="003E3FB8">
        <w:rPr>
          <w:rFonts w:ascii="Times New Roman" w:hAnsi="Times New Roman" w:cs="Times New Roman"/>
          <w:sz w:val="24"/>
          <w:szCs w:val="24"/>
        </w:rPr>
        <w:t>Draskoczy</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Belomor</w:t>
      </w:r>
      <w:proofErr w:type="spellEnd"/>
      <w:r w:rsidRPr="003E3FB8">
        <w:rPr>
          <w:rFonts w:ascii="Times New Roman" w:hAnsi="Times New Roman" w:cs="Times New Roman"/>
          <w:sz w:val="24"/>
          <w:szCs w:val="24"/>
        </w:rPr>
        <w:t xml:space="preserve">: Criminality and Creativity in Stalin's Gulag. Modern Language Review, 110(4), pp. 1183-1184. </w:t>
      </w:r>
    </w:p>
    <w:p w:rsidR="00DC546B" w:rsidRPr="003E3FB8" w:rsidRDefault="00DC546B" w:rsidP="003E3FB8">
      <w:pPr>
        <w:pStyle w:val="Paragrafoelenco"/>
        <w:numPr>
          <w:ilvl w:val="0"/>
          <w:numId w:val="4"/>
        </w:numPr>
        <w:rPr>
          <w:rFonts w:ascii="Times New Roman" w:hAnsi="Times New Roman" w:cs="Times New Roman"/>
          <w:sz w:val="24"/>
          <w:szCs w:val="24"/>
        </w:rPr>
      </w:pPr>
      <w:proofErr w:type="spellStart"/>
      <w:r w:rsidRPr="003E3FB8">
        <w:rPr>
          <w:rFonts w:ascii="Times New Roman" w:hAnsi="Times New Roman" w:cs="Times New Roman"/>
          <w:sz w:val="24"/>
          <w:szCs w:val="24"/>
        </w:rPr>
        <w:t>Gullotta</w:t>
      </w:r>
      <w:proofErr w:type="spellEnd"/>
      <w:r w:rsidRPr="003E3FB8">
        <w:rPr>
          <w:rFonts w:ascii="Times New Roman" w:hAnsi="Times New Roman" w:cs="Times New Roman"/>
          <w:sz w:val="24"/>
          <w:szCs w:val="24"/>
        </w:rPr>
        <w:t>, A. (201</w:t>
      </w:r>
      <w:r w:rsidR="003E3FB8" w:rsidRPr="003E3FB8">
        <w:rPr>
          <w:rFonts w:ascii="Times New Roman" w:hAnsi="Times New Roman" w:cs="Times New Roman"/>
          <w:sz w:val="24"/>
          <w:szCs w:val="24"/>
        </w:rPr>
        <w:t>6</w:t>
      </w:r>
      <w:r w:rsidRPr="003E3FB8">
        <w:rPr>
          <w:rFonts w:ascii="Times New Roman" w:hAnsi="Times New Roman" w:cs="Times New Roman"/>
          <w:sz w:val="24"/>
          <w:szCs w:val="24"/>
        </w:rPr>
        <w:t xml:space="preserve">) Andrej </w:t>
      </w:r>
      <w:proofErr w:type="spellStart"/>
      <w:r w:rsidRPr="003E3FB8">
        <w:rPr>
          <w:rFonts w:ascii="Times New Roman" w:hAnsi="Times New Roman" w:cs="Times New Roman"/>
          <w:sz w:val="24"/>
          <w:szCs w:val="24"/>
        </w:rPr>
        <w:t>Platonov</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Čevengur</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Einaudi</w:t>
      </w:r>
      <w:proofErr w:type="spellEnd"/>
      <w:r w:rsidRPr="003E3FB8">
        <w:rPr>
          <w:rFonts w:ascii="Times New Roman" w:hAnsi="Times New Roman" w:cs="Times New Roman"/>
          <w:sz w:val="24"/>
          <w:szCs w:val="24"/>
        </w:rPr>
        <w:t xml:space="preserve">. I </w:t>
      </w:r>
      <w:proofErr w:type="spellStart"/>
      <w:r w:rsidRPr="003E3FB8">
        <w:rPr>
          <w:rFonts w:ascii="Times New Roman" w:hAnsi="Times New Roman" w:cs="Times New Roman"/>
          <w:sz w:val="24"/>
          <w:szCs w:val="24"/>
        </w:rPr>
        <w:t>Libri</w:t>
      </w:r>
      <w:proofErr w:type="spellEnd"/>
      <w:r w:rsidRPr="003E3FB8">
        <w:rPr>
          <w:rFonts w:ascii="Times New Roman" w:hAnsi="Times New Roman" w:cs="Times New Roman"/>
          <w:sz w:val="24"/>
          <w:szCs w:val="24"/>
        </w:rPr>
        <w:t xml:space="preserve"> Dell' </w:t>
      </w:r>
      <w:proofErr w:type="spellStart"/>
      <w:r w:rsidR="003E3FB8" w:rsidRPr="003E3FB8">
        <w:rPr>
          <w:rFonts w:ascii="Times New Roman" w:hAnsi="Times New Roman" w:cs="Times New Roman"/>
          <w:sz w:val="24"/>
          <w:szCs w:val="24"/>
        </w:rPr>
        <w:t>Indice</w:t>
      </w:r>
      <w:proofErr w:type="spellEnd"/>
      <w:r w:rsidR="003E3FB8" w:rsidRPr="003E3FB8">
        <w:rPr>
          <w:rFonts w:ascii="Times New Roman" w:hAnsi="Times New Roman" w:cs="Times New Roman"/>
          <w:sz w:val="24"/>
          <w:szCs w:val="24"/>
        </w:rPr>
        <w:t xml:space="preserve">, </w:t>
      </w:r>
      <w:r w:rsidR="004C60AE">
        <w:rPr>
          <w:rFonts w:ascii="Times New Roman" w:hAnsi="Times New Roman" w:cs="Times New Roman"/>
          <w:sz w:val="24"/>
          <w:szCs w:val="24"/>
        </w:rPr>
        <w:t xml:space="preserve">1 </w:t>
      </w:r>
      <w:proofErr w:type="spellStart"/>
      <w:r w:rsidR="004C60AE">
        <w:rPr>
          <w:rFonts w:ascii="Times New Roman" w:hAnsi="Times New Roman" w:cs="Times New Roman"/>
          <w:sz w:val="24"/>
          <w:szCs w:val="24"/>
        </w:rPr>
        <w:t>Marzo</w:t>
      </w:r>
      <w:proofErr w:type="spellEnd"/>
      <w:r w:rsidR="004C60AE">
        <w:rPr>
          <w:rFonts w:ascii="Times New Roman" w:hAnsi="Times New Roman" w:cs="Times New Roman"/>
          <w:sz w:val="24"/>
          <w:szCs w:val="24"/>
        </w:rPr>
        <w:t xml:space="preserve"> 2016, pp. 1-3.</w:t>
      </w:r>
      <w:r w:rsidR="003E3FB8" w:rsidRPr="003E3FB8">
        <w:rPr>
          <w:rFonts w:ascii="Times New Roman" w:hAnsi="Times New Roman" w:cs="Times New Roman"/>
          <w:sz w:val="24"/>
          <w:szCs w:val="24"/>
        </w:rPr>
        <w:t xml:space="preserve"> </w:t>
      </w:r>
    </w:p>
    <w:p w:rsidR="00DC546B" w:rsidRPr="003E3FB8" w:rsidRDefault="00DC546B" w:rsidP="003E3FB8">
      <w:pPr>
        <w:pStyle w:val="Paragrafoelenco"/>
        <w:numPr>
          <w:ilvl w:val="0"/>
          <w:numId w:val="4"/>
        </w:numPr>
        <w:rPr>
          <w:rFonts w:ascii="Times New Roman" w:hAnsi="Times New Roman" w:cs="Times New Roman"/>
          <w:sz w:val="24"/>
          <w:szCs w:val="24"/>
        </w:rPr>
      </w:pPr>
      <w:proofErr w:type="spellStart"/>
      <w:r w:rsidRPr="003E3FB8">
        <w:rPr>
          <w:rFonts w:ascii="Times New Roman" w:hAnsi="Times New Roman" w:cs="Times New Roman"/>
          <w:sz w:val="24"/>
          <w:szCs w:val="24"/>
        </w:rPr>
        <w:t>Gullotta</w:t>
      </w:r>
      <w:proofErr w:type="spellEnd"/>
      <w:r w:rsidRPr="003E3FB8">
        <w:rPr>
          <w:rFonts w:ascii="Times New Roman" w:hAnsi="Times New Roman" w:cs="Times New Roman"/>
          <w:sz w:val="24"/>
          <w:szCs w:val="24"/>
        </w:rPr>
        <w:t xml:space="preserve">, A. (2014) Valentina </w:t>
      </w:r>
      <w:proofErr w:type="spellStart"/>
      <w:r w:rsidRPr="003E3FB8">
        <w:rPr>
          <w:rFonts w:ascii="Times New Roman" w:hAnsi="Times New Roman" w:cs="Times New Roman"/>
          <w:sz w:val="24"/>
          <w:szCs w:val="24"/>
        </w:rPr>
        <w:t>Parisi</w:t>
      </w:r>
      <w:proofErr w:type="spellEnd"/>
      <w:r w:rsidRPr="003E3FB8">
        <w:rPr>
          <w:rFonts w:ascii="Times New Roman" w:hAnsi="Times New Roman" w:cs="Times New Roman"/>
          <w:sz w:val="24"/>
          <w:szCs w:val="24"/>
        </w:rPr>
        <w:t xml:space="preserve">, Il </w:t>
      </w:r>
      <w:proofErr w:type="spellStart"/>
      <w:r w:rsidRPr="003E3FB8">
        <w:rPr>
          <w:rFonts w:ascii="Times New Roman" w:hAnsi="Times New Roman" w:cs="Times New Roman"/>
          <w:sz w:val="24"/>
          <w:szCs w:val="24"/>
        </w:rPr>
        <w:t>Lettore</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Eccedente</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Edizioni</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Periodiche</w:t>
      </w:r>
      <w:proofErr w:type="spellEnd"/>
      <w:r w:rsidRPr="003E3FB8">
        <w:rPr>
          <w:rFonts w:ascii="Times New Roman" w:hAnsi="Times New Roman" w:cs="Times New Roman"/>
          <w:sz w:val="24"/>
          <w:szCs w:val="24"/>
        </w:rPr>
        <w:t xml:space="preserve"> </w:t>
      </w:r>
      <w:proofErr w:type="gramStart"/>
      <w:r w:rsidRPr="003E3FB8">
        <w:rPr>
          <w:rFonts w:ascii="Times New Roman" w:hAnsi="Times New Roman" w:cs="Times New Roman"/>
          <w:sz w:val="24"/>
          <w:szCs w:val="24"/>
        </w:rPr>
        <w:t>del</w:t>
      </w:r>
      <w:proofErr w:type="gramEnd"/>
      <w:r w:rsidRPr="003E3FB8">
        <w:rPr>
          <w:rFonts w:ascii="Times New Roman" w:hAnsi="Times New Roman" w:cs="Times New Roman"/>
          <w:sz w:val="24"/>
          <w:szCs w:val="24"/>
        </w:rPr>
        <w:t xml:space="preserve"> Samizdat </w:t>
      </w:r>
      <w:proofErr w:type="spellStart"/>
      <w:r w:rsidRPr="003E3FB8">
        <w:rPr>
          <w:rFonts w:ascii="Times New Roman" w:hAnsi="Times New Roman" w:cs="Times New Roman"/>
          <w:sz w:val="24"/>
          <w:szCs w:val="24"/>
        </w:rPr>
        <w:t>Sovietico</w:t>
      </w:r>
      <w:proofErr w:type="spellEnd"/>
      <w:r w:rsidRPr="003E3FB8">
        <w:rPr>
          <w:rFonts w:ascii="Times New Roman" w:hAnsi="Times New Roman" w:cs="Times New Roman"/>
          <w:sz w:val="24"/>
          <w:szCs w:val="24"/>
        </w:rPr>
        <w:t xml:space="preserve">, 1956-1990. </w:t>
      </w:r>
      <w:proofErr w:type="spellStart"/>
      <w:r w:rsidRPr="003E3FB8">
        <w:rPr>
          <w:rFonts w:ascii="Times New Roman" w:hAnsi="Times New Roman" w:cs="Times New Roman"/>
          <w:sz w:val="24"/>
          <w:szCs w:val="24"/>
        </w:rPr>
        <w:t>Russica</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Romana</w:t>
      </w:r>
      <w:proofErr w:type="spellEnd"/>
      <w:r w:rsidR="003E3FB8" w:rsidRPr="003E3FB8">
        <w:rPr>
          <w:rFonts w:ascii="Times New Roman" w:hAnsi="Times New Roman" w:cs="Times New Roman"/>
          <w:sz w:val="24"/>
          <w:szCs w:val="24"/>
        </w:rPr>
        <w:t xml:space="preserve">, 21, pp. 187-189. </w:t>
      </w:r>
    </w:p>
    <w:p w:rsidR="00DC546B" w:rsidRPr="003E3FB8" w:rsidRDefault="00DC546B" w:rsidP="003E3FB8">
      <w:pPr>
        <w:pStyle w:val="Paragrafoelenco"/>
        <w:numPr>
          <w:ilvl w:val="0"/>
          <w:numId w:val="4"/>
        </w:numPr>
        <w:rPr>
          <w:rFonts w:ascii="Times New Roman" w:hAnsi="Times New Roman" w:cs="Times New Roman"/>
          <w:sz w:val="24"/>
          <w:szCs w:val="24"/>
        </w:rPr>
      </w:pPr>
      <w:proofErr w:type="spellStart"/>
      <w:r w:rsidRPr="003E3FB8">
        <w:rPr>
          <w:rFonts w:ascii="Times New Roman" w:hAnsi="Times New Roman" w:cs="Times New Roman"/>
          <w:sz w:val="24"/>
          <w:szCs w:val="24"/>
        </w:rPr>
        <w:t>Gullotta</w:t>
      </w:r>
      <w:proofErr w:type="spellEnd"/>
      <w:r w:rsidRPr="003E3FB8">
        <w:rPr>
          <w:rFonts w:ascii="Times New Roman" w:hAnsi="Times New Roman" w:cs="Times New Roman"/>
          <w:sz w:val="24"/>
          <w:szCs w:val="24"/>
        </w:rPr>
        <w:t xml:space="preserve">, A. (2013) Ivan </w:t>
      </w:r>
      <w:proofErr w:type="spellStart"/>
      <w:r w:rsidRPr="003E3FB8">
        <w:rPr>
          <w:rFonts w:ascii="Times New Roman" w:hAnsi="Times New Roman" w:cs="Times New Roman"/>
          <w:sz w:val="24"/>
          <w:szCs w:val="24"/>
        </w:rPr>
        <w:t>Čistjakov</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Diario</w:t>
      </w:r>
      <w:proofErr w:type="spellEnd"/>
      <w:r w:rsidRPr="003E3FB8">
        <w:rPr>
          <w:rFonts w:ascii="Times New Roman" w:hAnsi="Times New Roman" w:cs="Times New Roman"/>
          <w:sz w:val="24"/>
          <w:szCs w:val="24"/>
        </w:rPr>
        <w:t xml:space="preserve"> di </w:t>
      </w:r>
      <w:proofErr w:type="gramStart"/>
      <w:r w:rsidRPr="003E3FB8">
        <w:rPr>
          <w:rFonts w:ascii="Times New Roman" w:hAnsi="Times New Roman" w:cs="Times New Roman"/>
          <w:sz w:val="24"/>
          <w:szCs w:val="24"/>
        </w:rPr>
        <w:t>un</w:t>
      </w:r>
      <w:proofErr w:type="gram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guardiano</w:t>
      </w:r>
      <w:proofErr w:type="spellEnd"/>
      <w:r w:rsidRPr="003E3FB8">
        <w:rPr>
          <w:rFonts w:ascii="Times New Roman" w:hAnsi="Times New Roman" w:cs="Times New Roman"/>
          <w:sz w:val="24"/>
          <w:szCs w:val="24"/>
        </w:rPr>
        <w:t xml:space="preserve"> del Gulag, con un </w:t>
      </w:r>
      <w:proofErr w:type="spellStart"/>
      <w:r w:rsidRPr="003E3FB8">
        <w:rPr>
          <w:rFonts w:ascii="Times New Roman" w:hAnsi="Times New Roman" w:cs="Times New Roman"/>
          <w:sz w:val="24"/>
          <w:szCs w:val="24"/>
        </w:rPr>
        <w:t>saggio</w:t>
      </w:r>
      <w:proofErr w:type="spellEnd"/>
      <w:r w:rsidRPr="003E3FB8">
        <w:rPr>
          <w:rFonts w:ascii="Times New Roman" w:hAnsi="Times New Roman" w:cs="Times New Roman"/>
          <w:sz w:val="24"/>
          <w:szCs w:val="24"/>
        </w:rPr>
        <w:t xml:space="preserve"> di Marcello Flores, </w:t>
      </w:r>
      <w:proofErr w:type="spellStart"/>
      <w:r w:rsidRPr="003E3FB8">
        <w:rPr>
          <w:rFonts w:ascii="Times New Roman" w:hAnsi="Times New Roman" w:cs="Times New Roman"/>
          <w:sz w:val="24"/>
          <w:szCs w:val="24"/>
        </w:rPr>
        <w:t>postfazione</w:t>
      </w:r>
      <w:proofErr w:type="spellEnd"/>
      <w:r w:rsidRPr="003E3FB8">
        <w:rPr>
          <w:rFonts w:ascii="Times New Roman" w:hAnsi="Times New Roman" w:cs="Times New Roman"/>
          <w:sz w:val="24"/>
          <w:szCs w:val="24"/>
        </w:rPr>
        <w:t xml:space="preserve"> di Irina </w:t>
      </w:r>
      <w:proofErr w:type="spellStart"/>
      <w:r w:rsidRPr="003E3FB8">
        <w:rPr>
          <w:rFonts w:ascii="Times New Roman" w:hAnsi="Times New Roman" w:cs="Times New Roman"/>
          <w:sz w:val="24"/>
          <w:szCs w:val="24"/>
        </w:rPr>
        <w:t>Scherbakova</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traduzione</w:t>
      </w:r>
      <w:proofErr w:type="spellEnd"/>
      <w:r w:rsidRPr="003E3FB8">
        <w:rPr>
          <w:rFonts w:ascii="Times New Roman" w:hAnsi="Times New Roman" w:cs="Times New Roman"/>
          <w:sz w:val="24"/>
          <w:szCs w:val="24"/>
        </w:rPr>
        <w:t xml:space="preserve"> e </w:t>
      </w:r>
      <w:proofErr w:type="spellStart"/>
      <w:r w:rsidRPr="003E3FB8">
        <w:rPr>
          <w:rFonts w:ascii="Times New Roman" w:hAnsi="Times New Roman" w:cs="Times New Roman"/>
          <w:sz w:val="24"/>
          <w:szCs w:val="24"/>
        </w:rPr>
        <w:t>cura</w:t>
      </w:r>
      <w:proofErr w:type="spellEnd"/>
      <w:r w:rsidRPr="003E3FB8">
        <w:rPr>
          <w:rFonts w:ascii="Times New Roman" w:hAnsi="Times New Roman" w:cs="Times New Roman"/>
          <w:sz w:val="24"/>
          <w:szCs w:val="24"/>
        </w:rPr>
        <w:t xml:space="preserve"> di Francesca Gori, Mondadori, Milano 2012, pp. 236; </w:t>
      </w:r>
      <w:proofErr w:type="spellStart"/>
      <w:r w:rsidRPr="003E3FB8">
        <w:rPr>
          <w:rFonts w:ascii="Times New Roman" w:hAnsi="Times New Roman" w:cs="Times New Roman"/>
          <w:sz w:val="24"/>
          <w:szCs w:val="24"/>
        </w:rPr>
        <w:t>Aleksandr</w:t>
      </w:r>
      <w:proofErr w:type="spellEnd"/>
      <w:r w:rsidRPr="003E3FB8">
        <w:rPr>
          <w:rFonts w:ascii="Times New Roman" w:hAnsi="Times New Roman" w:cs="Times New Roman"/>
          <w:sz w:val="24"/>
          <w:szCs w:val="24"/>
        </w:rPr>
        <w:t xml:space="preserve"> Wat, Il </w:t>
      </w:r>
      <w:proofErr w:type="spellStart"/>
      <w:r w:rsidRPr="003E3FB8">
        <w:rPr>
          <w:rFonts w:ascii="Times New Roman" w:hAnsi="Times New Roman" w:cs="Times New Roman"/>
          <w:sz w:val="24"/>
          <w:szCs w:val="24"/>
        </w:rPr>
        <w:t>mio</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secolo</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Memorie</w:t>
      </w:r>
      <w:proofErr w:type="spellEnd"/>
      <w:r w:rsidRPr="003E3FB8">
        <w:rPr>
          <w:rFonts w:ascii="Times New Roman" w:hAnsi="Times New Roman" w:cs="Times New Roman"/>
          <w:sz w:val="24"/>
          <w:szCs w:val="24"/>
        </w:rPr>
        <w:t xml:space="preserve"> e </w:t>
      </w:r>
      <w:proofErr w:type="spellStart"/>
      <w:r w:rsidRPr="003E3FB8">
        <w:rPr>
          <w:rFonts w:ascii="Times New Roman" w:hAnsi="Times New Roman" w:cs="Times New Roman"/>
          <w:sz w:val="24"/>
          <w:szCs w:val="24"/>
        </w:rPr>
        <w:t>discorsi</w:t>
      </w:r>
      <w:proofErr w:type="spellEnd"/>
      <w:r w:rsidRPr="003E3FB8">
        <w:rPr>
          <w:rFonts w:ascii="Times New Roman" w:hAnsi="Times New Roman" w:cs="Times New Roman"/>
          <w:sz w:val="24"/>
          <w:szCs w:val="24"/>
        </w:rPr>
        <w:t xml:space="preserve"> con </w:t>
      </w:r>
      <w:proofErr w:type="spellStart"/>
      <w:r w:rsidRPr="003E3FB8">
        <w:rPr>
          <w:rFonts w:ascii="Times New Roman" w:hAnsi="Times New Roman" w:cs="Times New Roman"/>
          <w:sz w:val="24"/>
          <w:szCs w:val="24"/>
        </w:rPr>
        <w:t>Czesław</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Miłosz</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prefazione</w:t>
      </w:r>
      <w:proofErr w:type="spellEnd"/>
      <w:r w:rsidRPr="003E3FB8">
        <w:rPr>
          <w:rFonts w:ascii="Times New Roman" w:hAnsi="Times New Roman" w:cs="Times New Roman"/>
          <w:sz w:val="24"/>
          <w:szCs w:val="24"/>
        </w:rPr>
        <w:t xml:space="preserve"> di </w:t>
      </w:r>
      <w:proofErr w:type="spellStart"/>
      <w:r w:rsidRPr="003E3FB8">
        <w:rPr>
          <w:rFonts w:ascii="Times New Roman" w:hAnsi="Times New Roman" w:cs="Times New Roman"/>
          <w:sz w:val="24"/>
          <w:szCs w:val="24"/>
        </w:rPr>
        <w:t>Czesław</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Miłosz</w:t>
      </w:r>
      <w:proofErr w:type="spellEnd"/>
      <w:r w:rsidRPr="003E3FB8">
        <w:rPr>
          <w:rFonts w:ascii="Times New Roman" w:hAnsi="Times New Roman" w:cs="Times New Roman"/>
          <w:sz w:val="24"/>
          <w:szCs w:val="24"/>
        </w:rPr>
        <w:t xml:space="preserve">, a </w:t>
      </w:r>
      <w:proofErr w:type="spellStart"/>
      <w:r w:rsidRPr="003E3FB8">
        <w:rPr>
          <w:rFonts w:ascii="Times New Roman" w:hAnsi="Times New Roman" w:cs="Times New Roman"/>
          <w:sz w:val="24"/>
          <w:szCs w:val="24"/>
        </w:rPr>
        <w:t>cura</w:t>
      </w:r>
      <w:proofErr w:type="spellEnd"/>
      <w:r w:rsidRPr="003E3FB8">
        <w:rPr>
          <w:rFonts w:ascii="Times New Roman" w:hAnsi="Times New Roman" w:cs="Times New Roman"/>
          <w:sz w:val="24"/>
          <w:szCs w:val="24"/>
        </w:rPr>
        <w:t xml:space="preserve"> di Luigi </w:t>
      </w:r>
      <w:proofErr w:type="spellStart"/>
      <w:r w:rsidRPr="003E3FB8">
        <w:rPr>
          <w:rFonts w:ascii="Times New Roman" w:hAnsi="Times New Roman" w:cs="Times New Roman"/>
          <w:sz w:val="24"/>
          <w:szCs w:val="24"/>
        </w:rPr>
        <w:t>Marinelli</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Sellerio</w:t>
      </w:r>
      <w:proofErr w:type="spellEnd"/>
      <w:r w:rsidRPr="003E3FB8">
        <w:rPr>
          <w:rFonts w:ascii="Times New Roman" w:hAnsi="Times New Roman" w:cs="Times New Roman"/>
          <w:sz w:val="24"/>
          <w:szCs w:val="24"/>
        </w:rPr>
        <w:t xml:space="preserve"> Palermo 2013. </w:t>
      </w:r>
      <w:proofErr w:type="spellStart"/>
      <w:r w:rsidRPr="003E3FB8">
        <w:rPr>
          <w:rFonts w:ascii="Times New Roman" w:hAnsi="Times New Roman" w:cs="Times New Roman"/>
          <w:sz w:val="24"/>
          <w:szCs w:val="24"/>
        </w:rPr>
        <w:t>Autobiografiia</w:t>
      </w:r>
      <w:proofErr w:type="spellEnd"/>
      <w:r w:rsidRPr="003E3FB8">
        <w:rPr>
          <w:rFonts w:ascii="Times New Roman" w:hAnsi="Times New Roman" w:cs="Times New Roman"/>
          <w:sz w:val="24"/>
          <w:szCs w:val="24"/>
        </w:rPr>
        <w:t>: Journal on Life Writing and the Representation of the Self in Russian Culture, 201</w:t>
      </w:r>
      <w:r w:rsidR="003E3FB8" w:rsidRPr="003E3FB8">
        <w:rPr>
          <w:rFonts w:ascii="Times New Roman" w:hAnsi="Times New Roman" w:cs="Times New Roman"/>
          <w:sz w:val="24"/>
          <w:szCs w:val="24"/>
        </w:rPr>
        <w:t>3(2), pp. 183-184.</w:t>
      </w:r>
    </w:p>
    <w:p w:rsidR="00DC546B" w:rsidRPr="003E3FB8" w:rsidRDefault="00DC546B" w:rsidP="003E3FB8">
      <w:pPr>
        <w:pStyle w:val="Paragrafoelenco"/>
        <w:numPr>
          <w:ilvl w:val="0"/>
          <w:numId w:val="4"/>
        </w:numPr>
        <w:rPr>
          <w:rFonts w:ascii="Times New Roman" w:hAnsi="Times New Roman" w:cs="Times New Roman"/>
          <w:sz w:val="24"/>
          <w:szCs w:val="24"/>
        </w:rPr>
      </w:pPr>
      <w:proofErr w:type="spellStart"/>
      <w:r w:rsidRPr="003E3FB8">
        <w:rPr>
          <w:rFonts w:ascii="Times New Roman" w:hAnsi="Times New Roman" w:cs="Times New Roman"/>
          <w:sz w:val="24"/>
          <w:szCs w:val="24"/>
        </w:rPr>
        <w:t>Gullotta</w:t>
      </w:r>
      <w:proofErr w:type="spellEnd"/>
      <w:r w:rsidRPr="003E3FB8">
        <w:rPr>
          <w:rFonts w:ascii="Times New Roman" w:hAnsi="Times New Roman" w:cs="Times New Roman"/>
          <w:sz w:val="24"/>
          <w:szCs w:val="24"/>
        </w:rPr>
        <w:t xml:space="preserve">, A. (2011) P. Tosco (a </w:t>
      </w:r>
      <w:proofErr w:type="spellStart"/>
      <w:r w:rsidRPr="003E3FB8">
        <w:rPr>
          <w:rFonts w:ascii="Times New Roman" w:hAnsi="Times New Roman" w:cs="Times New Roman"/>
          <w:sz w:val="24"/>
          <w:szCs w:val="24"/>
        </w:rPr>
        <w:t>cura</w:t>
      </w:r>
      <w:proofErr w:type="spellEnd"/>
      <w:r w:rsidRPr="003E3FB8">
        <w:rPr>
          <w:rFonts w:ascii="Times New Roman" w:hAnsi="Times New Roman" w:cs="Times New Roman"/>
          <w:sz w:val="24"/>
          <w:szCs w:val="24"/>
        </w:rPr>
        <w:t xml:space="preserve"> di), </w:t>
      </w:r>
      <w:proofErr w:type="spellStart"/>
      <w:r w:rsidRPr="003E3FB8">
        <w:rPr>
          <w:rFonts w:ascii="Times New Roman" w:hAnsi="Times New Roman" w:cs="Times New Roman"/>
          <w:sz w:val="24"/>
          <w:szCs w:val="24"/>
        </w:rPr>
        <w:t>L’umano</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nell’uomo</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Vasilij</w:t>
      </w:r>
      <w:proofErr w:type="spellEnd"/>
      <w:r w:rsidRPr="003E3FB8">
        <w:rPr>
          <w:rFonts w:ascii="Times New Roman" w:hAnsi="Times New Roman" w:cs="Times New Roman"/>
          <w:sz w:val="24"/>
          <w:szCs w:val="24"/>
        </w:rPr>
        <w:t xml:space="preserve"> Grossman </w:t>
      </w:r>
      <w:proofErr w:type="spellStart"/>
      <w:r w:rsidRPr="003E3FB8">
        <w:rPr>
          <w:rFonts w:ascii="Times New Roman" w:hAnsi="Times New Roman" w:cs="Times New Roman"/>
          <w:sz w:val="24"/>
          <w:szCs w:val="24"/>
        </w:rPr>
        <w:t>tra</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ideologie</w:t>
      </w:r>
      <w:proofErr w:type="spellEnd"/>
      <w:r w:rsidRPr="003E3FB8">
        <w:rPr>
          <w:rFonts w:ascii="Times New Roman" w:hAnsi="Times New Roman" w:cs="Times New Roman"/>
          <w:sz w:val="24"/>
          <w:szCs w:val="24"/>
        </w:rPr>
        <w:t xml:space="preserve"> e </w:t>
      </w:r>
      <w:proofErr w:type="spellStart"/>
      <w:r w:rsidRPr="003E3FB8">
        <w:rPr>
          <w:rFonts w:ascii="Times New Roman" w:hAnsi="Times New Roman" w:cs="Times New Roman"/>
          <w:sz w:val="24"/>
          <w:szCs w:val="24"/>
        </w:rPr>
        <w:t>domande</w:t>
      </w:r>
      <w:proofErr w:type="spellEnd"/>
      <w:r w:rsidRPr="003E3FB8">
        <w:rPr>
          <w:rFonts w:ascii="Times New Roman" w:hAnsi="Times New Roman" w:cs="Times New Roman"/>
          <w:sz w:val="24"/>
          <w:szCs w:val="24"/>
        </w:rPr>
        <w:t xml:space="preserve"> eterne. </w:t>
      </w:r>
      <w:proofErr w:type="spellStart"/>
      <w:r w:rsidRPr="003E3FB8">
        <w:rPr>
          <w:rFonts w:ascii="Times New Roman" w:hAnsi="Times New Roman" w:cs="Times New Roman"/>
          <w:sz w:val="24"/>
          <w:szCs w:val="24"/>
        </w:rPr>
        <w:t>Studi</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Slavistic</w:t>
      </w:r>
      <w:r w:rsidR="003E3FB8" w:rsidRPr="003E3FB8">
        <w:rPr>
          <w:rFonts w:ascii="Times New Roman" w:hAnsi="Times New Roman" w:cs="Times New Roman"/>
          <w:sz w:val="24"/>
          <w:szCs w:val="24"/>
        </w:rPr>
        <w:t>i</w:t>
      </w:r>
      <w:proofErr w:type="spellEnd"/>
      <w:r w:rsidR="003E3FB8" w:rsidRPr="003E3FB8">
        <w:rPr>
          <w:rFonts w:ascii="Times New Roman" w:hAnsi="Times New Roman" w:cs="Times New Roman"/>
          <w:sz w:val="24"/>
          <w:szCs w:val="24"/>
        </w:rPr>
        <w:t xml:space="preserve">, 8, pp. 377-379. </w:t>
      </w:r>
    </w:p>
    <w:p w:rsidR="00DC546B" w:rsidRDefault="00DC546B" w:rsidP="003E3FB8">
      <w:pPr>
        <w:pStyle w:val="Paragrafoelenco"/>
        <w:numPr>
          <w:ilvl w:val="0"/>
          <w:numId w:val="4"/>
        </w:numPr>
        <w:rPr>
          <w:rFonts w:ascii="Times New Roman" w:hAnsi="Times New Roman" w:cs="Times New Roman"/>
          <w:sz w:val="24"/>
          <w:szCs w:val="24"/>
        </w:rPr>
      </w:pPr>
      <w:proofErr w:type="spellStart"/>
      <w:r w:rsidRPr="003E3FB8">
        <w:rPr>
          <w:rFonts w:ascii="Times New Roman" w:hAnsi="Times New Roman" w:cs="Times New Roman"/>
          <w:sz w:val="24"/>
          <w:szCs w:val="24"/>
        </w:rPr>
        <w:t>Gullotta</w:t>
      </w:r>
      <w:proofErr w:type="spellEnd"/>
      <w:r w:rsidRPr="003E3FB8">
        <w:rPr>
          <w:rFonts w:ascii="Times New Roman" w:hAnsi="Times New Roman" w:cs="Times New Roman"/>
          <w:sz w:val="24"/>
          <w:szCs w:val="24"/>
        </w:rPr>
        <w:t xml:space="preserve">, A. (2009) </w:t>
      </w:r>
      <w:proofErr w:type="gramStart"/>
      <w:r w:rsidRPr="003E3FB8">
        <w:rPr>
          <w:rFonts w:ascii="Times New Roman" w:hAnsi="Times New Roman" w:cs="Times New Roman"/>
          <w:sz w:val="24"/>
          <w:szCs w:val="24"/>
        </w:rPr>
        <w:t>Il</w:t>
      </w:r>
      <w:proofErr w:type="gram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romanzo</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della</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libertà</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Vasilij</w:t>
      </w:r>
      <w:proofErr w:type="spellEnd"/>
      <w:r w:rsidRPr="003E3FB8">
        <w:rPr>
          <w:rFonts w:ascii="Times New Roman" w:hAnsi="Times New Roman" w:cs="Times New Roman"/>
          <w:sz w:val="24"/>
          <w:szCs w:val="24"/>
        </w:rPr>
        <w:t xml:space="preserve"> Grossman </w:t>
      </w:r>
      <w:proofErr w:type="spellStart"/>
      <w:r w:rsidRPr="003E3FB8">
        <w:rPr>
          <w:rFonts w:ascii="Times New Roman" w:hAnsi="Times New Roman" w:cs="Times New Roman"/>
          <w:sz w:val="24"/>
          <w:szCs w:val="24"/>
        </w:rPr>
        <w:t>tra</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i</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classici</w:t>
      </w:r>
      <w:proofErr w:type="spellEnd"/>
      <w:r w:rsidRPr="003E3FB8">
        <w:rPr>
          <w:rFonts w:ascii="Times New Roman" w:hAnsi="Times New Roman" w:cs="Times New Roman"/>
          <w:sz w:val="24"/>
          <w:szCs w:val="24"/>
        </w:rPr>
        <w:t xml:space="preserve"> del XX </w:t>
      </w:r>
      <w:proofErr w:type="spellStart"/>
      <w:r w:rsidRPr="003E3FB8">
        <w:rPr>
          <w:rFonts w:ascii="Times New Roman" w:hAnsi="Times New Roman" w:cs="Times New Roman"/>
          <w:sz w:val="24"/>
          <w:szCs w:val="24"/>
        </w:rPr>
        <w:t>secolo</w:t>
      </w:r>
      <w:proofErr w:type="spellEnd"/>
      <w:r w:rsidRPr="003E3FB8">
        <w:rPr>
          <w:rFonts w:ascii="Times New Roman" w:hAnsi="Times New Roman" w:cs="Times New Roman"/>
          <w:sz w:val="24"/>
          <w:szCs w:val="24"/>
        </w:rPr>
        <w:t xml:space="preserve">, a </w:t>
      </w:r>
      <w:proofErr w:type="spellStart"/>
      <w:r w:rsidRPr="003E3FB8">
        <w:rPr>
          <w:rFonts w:ascii="Times New Roman" w:hAnsi="Times New Roman" w:cs="Times New Roman"/>
          <w:sz w:val="24"/>
          <w:szCs w:val="24"/>
        </w:rPr>
        <w:t>cura</w:t>
      </w:r>
      <w:proofErr w:type="spellEnd"/>
      <w:r w:rsidRPr="003E3FB8">
        <w:rPr>
          <w:rFonts w:ascii="Times New Roman" w:hAnsi="Times New Roman" w:cs="Times New Roman"/>
          <w:sz w:val="24"/>
          <w:szCs w:val="24"/>
        </w:rPr>
        <w:t xml:space="preserve"> di G. </w:t>
      </w:r>
      <w:proofErr w:type="spellStart"/>
      <w:r w:rsidRPr="003E3FB8">
        <w:rPr>
          <w:rFonts w:ascii="Times New Roman" w:hAnsi="Times New Roman" w:cs="Times New Roman"/>
          <w:sz w:val="24"/>
          <w:szCs w:val="24"/>
        </w:rPr>
        <w:t>Maddalena</w:t>
      </w:r>
      <w:proofErr w:type="spellEnd"/>
      <w:r w:rsidRPr="003E3FB8">
        <w:rPr>
          <w:rFonts w:ascii="Times New Roman" w:hAnsi="Times New Roman" w:cs="Times New Roman"/>
          <w:sz w:val="24"/>
          <w:szCs w:val="24"/>
        </w:rPr>
        <w:t xml:space="preserve"> e P. Tosco, </w:t>
      </w:r>
      <w:proofErr w:type="spellStart"/>
      <w:r w:rsidRPr="003E3FB8">
        <w:rPr>
          <w:rFonts w:ascii="Times New Roman" w:hAnsi="Times New Roman" w:cs="Times New Roman"/>
          <w:sz w:val="24"/>
          <w:szCs w:val="24"/>
        </w:rPr>
        <w:t>Rubbettino</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Soveria</w:t>
      </w:r>
      <w:proofErr w:type="spellEnd"/>
      <w:r w:rsidRPr="003E3FB8">
        <w:rPr>
          <w:rFonts w:ascii="Times New Roman" w:hAnsi="Times New Roman" w:cs="Times New Roman"/>
          <w:sz w:val="24"/>
          <w:szCs w:val="24"/>
        </w:rPr>
        <w:t xml:space="preserve"> </w:t>
      </w:r>
      <w:proofErr w:type="spellStart"/>
      <w:r w:rsidRPr="003E3FB8">
        <w:rPr>
          <w:rFonts w:ascii="Times New Roman" w:hAnsi="Times New Roman" w:cs="Times New Roman"/>
          <w:sz w:val="24"/>
          <w:szCs w:val="24"/>
        </w:rPr>
        <w:t>Mannelli</w:t>
      </w:r>
      <w:proofErr w:type="spellEnd"/>
      <w:r w:rsidRPr="003E3FB8">
        <w:rPr>
          <w:rFonts w:ascii="Times New Roman" w:hAnsi="Times New Roman" w:cs="Times New Roman"/>
          <w:sz w:val="24"/>
          <w:szCs w:val="24"/>
        </w:rPr>
        <w:t xml:space="preserve">. </w:t>
      </w:r>
      <w:proofErr w:type="spellStart"/>
      <w:proofErr w:type="gramStart"/>
      <w:r w:rsidRPr="003E3FB8">
        <w:rPr>
          <w:rFonts w:ascii="Times New Roman" w:hAnsi="Times New Roman" w:cs="Times New Roman"/>
          <w:sz w:val="24"/>
          <w:szCs w:val="24"/>
        </w:rPr>
        <w:t>eSamizdat</w:t>
      </w:r>
      <w:proofErr w:type="spellEnd"/>
      <w:proofErr w:type="gramEnd"/>
      <w:r w:rsidRPr="003E3FB8">
        <w:rPr>
          <w:rFonts w:ascii="Times New Roman" w:hAnsi="Times New Roman" w:cs="Times New Roman"/>
          <w:sz w:val="24"/>
          <w:szCs w:val="24"/>
        </w:rPr>
        <w:t xml:space="preserve">, 7(1), pp. 350-353. </w:t>
      </w:r>
    </w:p>
    <w:p w:rsidR="00F11988" w:rsidRPr="00F11988" w:rsidRDefault="00F11988" w:rsidP="00F11988">
      <w:pPr>
        <w:pStyle w:val="Paragrafoelenco"/>
        <w:numPr>
          <w:ilvl w:val="0"/>
          <w:numId w:val="4"/>
        </w:numPr>
        <w:rPr>
          <w:rFonts w:ascii="Times New Roman" w:hAnsi="Times New Roman" w:cs="Times New Roman"/>
          <w:sz w:val="24"/>
          <w:szCs w:val="24"/>
        </w:rPr>
      </w:pPr>
      <w:proofErr w:type="spellStart"/>
      <w:r w:rsidRPr="00F11988">
        <w:rPr>
          <w:rFonts w:ascii="Times New Roman" w:hAnsi="Times New Roman" w:cs="Times New Roman"/>
          <w:sz w:val="24"/>
          <w:szCs w:val="24"/>
        </w:rPr>
        <w:t>Gullotta</w:t>
      </w:r>
      <w:proofErr w:type="spellEnd"/>
      <w:r w:rsidRPr="00F11988">
        <w:rPr>
          <w:rFonts w:ascii="Times New Roman" w:hAnsi="Times New Roman" w:cs="Times New Roman"/>
          <w:sz w:val="24"/>
          <w:szCs w:val="24"/>
        </w:rPr>
        <w:t xml:space="preserve">, A. (2008) E. </w:t>
      </w:r>
      <w:proofErr w:type="spellStart"/>
      <w:r w:rsidRPr="00F11988">
        <w:rPr>
          <w:rFonts w:ascii="Times New Roman" w:hAnsi="Times New Roman" w:cs="Times New Roman"/>
          <w:sz w:val="24"/>
          <w:szCs w:val="24"/>
        </w:rPr>
        <w:t>Zamjatin</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Noi</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traduzione</w:t>
      </w:r>
      <w:proofErr w:type="spellEnd"/>
      <w:r w:rsidRPr="00F11988">
        <w:rPr>
          <w:rFonts w:ascii="Times New Roman" w:hAnsi="Times New Roman" w:cs="Times New Roman"/>
          <w:sz w:val="24"/>
          <w:szCs w:val="24"/>
        </w:rPr>
        <w:t xml:space="preserve"> di B. </w:t>
      </w:r>
      <w:proofErr w:type="spellStart"/>
      <w:r w:rsidRPr="00F11988">
        <w:rPr>
          <w:rFonts w:ascii="Times New Roman" w:hAnsi="Times New Roman" w:cs="Times New Roman"/>
          <w:sz w:val="24"/>
          <w:szCs w:val="24"/>
        </w:rPr>
        <w:t>Delfino</w:t>
      </w:r>
      <w:proofErr w:type="spellEnd"/>
      <w:r w:rsidRPr="00F11988">
        <w:rPr>
          <w:rFonts w:ascii="Times New Roman" w:hAnsi="Times New Roman" w:cs="Times New Roman"/>
          <w:sz w:val="24"/>
          <w:szCs w:val="24"/>
        </w:rPr>
        <w:t xml:space="preserve">, </w:t>
      </w:r>
      <w:proofErr w:type="spellStart"/>
      <w:r w:rsidRPr="00F11988">
        <w:rPr>
          <w:rFonts w:ascii="Times New Roman" w:hAnsi="Times New Roman" w:cs="Times New Roman"/>
          <w:sz w:val="24"/>
          <w:szCs w:val="24"/>
        </w:rPr>
        <w:t>Lupetti</w:t>
      </w:r>
      <w:proofErr w:type="spellEnd"/>
      <w:r w:rsidRPr="00F11988">
        <w:rPr>
          <w:rFonts w:ascii="Times New Roman" w:hAnsi="Times New Roman" w:cs="Times New Roman"/>
          <w:sz w:val="24"/>
          <w:szCs w:val="24"/>
        </w:rPr>
        <w:t xml:space="preserve">. </w:t>
      </w:r>
      <w:proofErr w:type="spellStart"/>
      <w:proofErr w:type="gramStart"/>
      <w:r w:rsidRPr="00F11988">
        <w:rPr>
          <w:rFonts w:ascii="Times New Roman" w:hAnsi="Times New Roman" w:cs="Times New Roman"/>
          <w:sz w:val="24"/>
          <w:szCs w:val="24"/>
        </w:rPr>
        <w:t>eSamizdat</w:t>
      </w:r>
      <w:proofErr w:type="spellEnd"/>
      <w:proofErr w:type="gramEnd"/>
      <w:r w:rsidRPr="00F11988">
        <w:rPr>
          <w:rFonts w:ascii="Times New Roman" w:hAnsi="Times New Roman" w:cs="Times New Roman"/>
          <w:sz w:val="24"/>
          <w:szCs w:val="24"/>
        </w:rPr>
        <w:t>, 6(1), pp. 291-314.</w:t>
      </w:r>
    </w:p>
    <w:p w:rsidR="00DC546B" w:rsidRPr="007303B7" w:rsidRDefault="00DC546B" w:rsidP="00DC546B">
      <w:pPr>
        <w:rPr>
          <w:rFonts w:ascii="Times New Roman" w:hAnsi="Times New Roman" w:cs="Times New Roman"/>
          <w:sz w:val="24"/>
          <w:szCs w:val="24"/>
        </w:rPr>
      </w:pPr>
    </w:p>
    <w:p w:rsidR="00DC546B" w:rsidRPr="003E3FB8" w:rsidRDefault="006723FE" w:rsidP="006723FE">
      <w:pPr>
        <w:ind w:firstLine="720"/>
        <w:rPr>
          <w:rFonts w:ascii="Times New Roman" w:hAnsi="Times New Roman" w:cs="Times New Roman"/>
          <w:sz w:val="24"/>
          <w:szCs w:val="24"/>
          <w:u w:val="single"/>
        </w:rPr>
      </w:pPr>
      <w:r w:rsidRPr="003E3FB8">
        <w:rPr>
          <w:rFonts w:ascii="Times New Roman" w:hAnsi="Times New Roman" w:cs="Times New Roman"/>
          <w:sz w:val="24"/>
          <w:szCs w:val="24"/>
          <w:u w:val="single"/>
        </w:rPr>
        <w:t>Research Reports</w:t>
      </w:r>
      <w:r w:rsidR="003E3FB8" w:rsidRPr="003E3FB8">
        <w:rPr>
          <w:rFonts w:ascii="Times New Roman" w:hAnsi="Times New Roman" w:cs="Times New Roman"/>
          <w:sz w:val="24"/>
          <w:szCs w:val="24"/>
          <w:u w:val="single"/>
        </w:rPr>
        <w:t>, Introductions, Translations</w:t>
      </w:r>
      <w:r w:rsidR="000538A8">
        <w:rPr>
          <w:rFonts w:ascii="Times New Roman" w:hAnsi="Times New Roman" w:cs="Times New Roman"/>
          <w:sz w:val="24"/>
          <w:szCs w:val="24"/>
          <w:u w:val="single"/>
        </w:rPr>
        <w:t xml:space="preserve"> and KE</w:t>
      </w:r>
      <w:r w:rsidR="0077639E">
        <w:rPr>
          <w:rFonts w:ascii="Times New Roman" w:hAnsi="Times New Roman" w:cs="Times New Roman"/>
          <w:sz w:val="24"/>
          <w:szCs w:val="24"/>
          <w:u w:val="single"/>
        </w:rPr>
        <w:t xml:space="preserve"> Publications</w:t>
      </w:r>
    </w:p>
    <w:p w:rsidR="00F11988" w:rsidRPr="000538A8" w:rsidRDefault="00F11988" w:rsidP="000538A8">
      <w:pPr>
        <w:pStyle w:val="Paragrafoelenco"/>
        <w:numPr>
          <w:ilvl w:val="0"/>
          <w:numId w:val="7"/>
        </w:numPr>
        <w:rPr>
          <w:rFonts w:ascii="Times New Roman" w:hAnsi="Times New Roman" w:cs="Times New Roman"/>
          <w:sz w:val="24"/>
          <w:szCs w:val="24"/>
        </w:rPr>
      </w:pP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xml:space="preserve">, A. (2014) I </w:t>
      </w:r>
      <w:proofErr w:type="spellStart"/>
      <w:r w:rsidRPr="000538A8">
        <w:rPr>
          <w:rFonts w:ascii="Times New Roman" w:hAnsi="Times New Roman" w:cs="Times New Roman"/>
          <w:sz w:val="24"/>
          <w:szCs w:val="24"/>
        </w:rPr>
        <w:t>nodi</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vengono</w:t>
      </w:r>
      <w:proofErr w:type="spellEnd"/>
      <w:r w:rsidRPr="000538A8">
        <w:rPr>
          <w:rFonts w:ascii="Times New Roman" w:hAnsi="Times New Roman" w:cs="Times New Roman"/>
          <w:sz w:val="24"/>
          <w:szCs w:val="24"/>
        </w:rPr>
        <w:t xml:space="preserve"> al </w:t>
      </w:r>
      <w:proofErr w:type="spellStart"/>
      <w:r w:rsidRPr="000538A8">
        <w:rPr>
          <w:rFonts w:ascii="Times New Roman" w:hAnsi="Times New Roman" w:cs="Times New Roman"/>
          <w:sz w:val="24"/>
          <w:szCs w:val="24"/>
        </w:rPr>
        <w:t>pettine</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i</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neoesodati</w:t>
      </w:r>
      <w:proofErr w:type="spellEnd"/>
      <w:r w:rsidRPr="000538A8">
        <w:rPr>
          <w:rFonts w:ascii="Times New Roman" w:hAnsi="Times New Roman" w:cs="Times New Roman"/>
          <w:sz w:val="24"/>
          <w:szCs w:val="24"/>
        </w:rPr>
        <w:t xml:space="preserve">. Roars: Return </w:t>
      </w:r>
      <w:proofErr w:type="gramStart"/>
      <w:r w:rsidRPr="000538A8">
        <w:rPr>
          <w:rFonts w:ascii="Times New Roman" w:hAnsi="Times New Roman" w:cs="Times New Roman"/>
          <w:sz w:val="24"/>
          <w:szCs w:val="24"/>
        </w:rPr>
        <w:t>On</w:t>
      </w:r>
      <w:proofErr w:type="gramEnd"/>
      <w:r w:rsidRPr="000538A8">
        <w:rPr>
          <w:rFonts w:ascii="Times New Roman" w:hAnsi="Times New Roman" w:cs="Times New Roman"/>
          <w:sz w:val="24"/>
          <w:szCs w:val="24"/>
        </w:rPr>
        <w:t xml:space="preserve"> Academic Research, Oct 27.</w:t>
      </w:r>
    </w:p>
    <w:p w:rsidR="00982E1A" w:rsidRPr="000538A8" w:rsidRDefault="00982E1A" w:rsidP="000538A8">
      <w:pPr>
        <w:pStyle w:val="Paragrafoelenco"/>
        <w:numPr>
          <w:ilvl w:val="0"/>
          <w:numId w:val="7"/>
        </w:numPr>
        <w:rPr>
          <w:rFonts w:ascii="Times New Roman" w:hAnsi="Times New Roman" w:cs="Times New Roman"/>
          <w:sz w:val="24"/>
          <w:szCs w:val="24"/>
        </w:rPr>
      </w:pPr>
      <w:proofErr w:type="spellStart"/>
      <w:r w:rsidRPr="000538A8">
        <w:rPr>
          <w:rFonts w:ascii="Times New Roman" w:hAnsi="Times New Roman" w:cs="Times New Roman"/>
          <w:sz w:val="24"/>
          <w:szCs w:val="24"/>
        </w:rPr>
        <w:t>Apostoli</w:t>
      </w:r>
      <w:proofErr w:type="spellEnd"/>
      <w:r w:rsidRPr="000538A8">
        <w:rPr>
          <w:rFonts w:ascii="Times New Roman" w:hAnsi="Times New Roman" w:cs="Times New Roman"/>
          <w:sz w:val="24"/>
          <w:szCs w:val="24"/>
        </w:rPr>
        <w:t xml:space="preserve">, S., </w:t>
      </w: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xml:space="preserve">, A., and </w:t>
      </w:r>
      <w:proofErr w:type="spellStart"/>
      <w:r w:rsidRPr="000538A8">
        <w:rPr>
          <w:rFonts w:ascii="Times New Roman" w:hAnsi="Times New Roman" w:cs="Times New Roman"/>
          <w:sz w:val="24"/>
          <w:szCs w:val="24"/>
        </w:rPr>
        <w:t>Lazzarin</w:t>
      </w:r>
      <w:proofErr w:type="spellEnd"/>
      <w:r w:rsidRPr="000538A8">
        <w:rPr>
          <w:rFonts w:ascii="Times New Roman" w:hAnsi="Times New Roman" w:cs="Times New Roman"/>
          <w:sz w:val="24"/>
          <w:szCs w:val="24"/>
        </w:rPr>
        <w:t xml:space="preserve">, F. (2014) Introduction. </w:t>
      </w:r>
      <w:proofErr w:type="spellStart"/>
      <w:r w:rsidRPr="000538A8">
        <w:rPr>
          <w:rFonts w:ascii="Times New Roman" w:hAnsi="Times New Roman" w:cs="Times New Roman"/>
          <w:sz w:val="24"/>
          <w:szCs w:val="24"/>
        </w:rPr>
        <w:t>Autobiografiia</w:t>
      </w:r>
      <w:proofErr w:type="spellEnd"/>
      <w:r w:rsidRPr="000538A8">
        <w:rPr>
          <w:rFonts w:ascii="Times New Roman" w:hAnsi="Times New Roman" w:cs="Times New Roman"/>
          <w:sz w:val="24"/>
          <w:szCs w:val="24"/>
        </w:rPr>
        <w:t>: Journal on Life Writing and the Representation of the Self in Russian Culture, 2014(3), pp. 217-221.</w:t>
      </w:r>
    </w:p>
    <w:p w:rsidR="00982E1A" w:rsidRPr="000538A8" w:rsidRDefault="00982E1A" w:rsidP="000538A8">
      <w:pPr>
        <w:pStyle w:val="Paragrafoelenco"/>
        <w:numPr>
          <w:ilvl w:val="0"/>
          <w:numId w:val="7"/>
        </w:numPr>
        <w:rPr>
          <w:rFonts w:ascii="Times New Roman" w:hAnsi="Times New Roman" w:cs="Times New Roman"/>
          <w:sz w:val="24"/>
          <w:szCs w:val="24"/>
        </w:rPr>
      </w:pPr>
      <w:proofErr w:type="spellStart"/>
      <w:r w:rsidRPr="000538A8">
        <w:rPr>
          <w:rFonts w:ascii="Times New Roman" w:hAnsi="Times New Roman" w:cs="Times New Roman"/>
          <w:sz w:val="24"/>
          <w:szCs w:val="24"/>
        </w:rPr>
        <w:t>Criveller</w:t>
      </w:r>
      <w:proofErr w:type="spellEnd"/>
      <w:r w:rsidRPr="000538A8">
        <w:rPr>
          <w:rFonts w:ascii="Times New Roman" w:hAnsi="Times New Roman" w:cs="Times New Roman"/>
          <w:sz w:val="24"/>
          <w:szCs w:val="24"/>
        </w:rPr>
        <w:t xml:space="preserve">, C., and </w:t>
      </w: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xml:space="preserve">, A. (2014) Introduction. </w:t>
      </w:r>
      <w:proofErr w:type="spellStart"/>
      <w:r w:rsidRPr="000538A8">
        <w:rPr>
          <w:rFonts w:ascii="Times New Roman" w:hAnsi="Times New Roman" w:cs="Times New Roman"/>
          <w:sz w:val="24"/>
          <w:szCs w:val="24"/>
        </w:rPr>
        <w:t>Autobiografiia</w:t>
      </w:r>
      <w:proofErr w:type="spellEnd"/>
      <w:r w:rsidRPr="000538A8">
        <w:rPr>
          <w:rFonts w:ascii="Times New Roman" w:hAnsi="Times New Roman" w:cs="Times New Roman"/>
          <w:sz w:val="24"/>
          <w:szCs w:val="24"/>
        </w:rPr>
        <w:t>: Journal on Life Writing and the Representation of the Self in Russian Culture, 2014(3), pp. 5-10.</w:t>
      </w:r>
    </w:p>
    <w:p w:rsidR="00982E1A" w:rsidRPr="000538A8" w:rsidRDefault="00982E1A" w:rsidP="000538A8">
      <w:pPr>
        <w:pStyle w:val="Paragrafoelenco"/>
        <w:numPr>
          <w:ilvl w:val="0"/>
          <w:numId w:val="7"/>
        </w:numPr>
        <w:rPr>
          <w:rFonts w:ascii="Times New Roman" w:hAnsi="Times New Roman" w:cs="Times New Roman"/>
          <w:sz w:val="24"/>
          <w:szCs w:val="24"/>
        </w:rPr>
      </w:pPr>
      <w:proofErr w:type="spellStart"/>
      <w:r w:rsidRPr="000538A8">
        <w:rPr>
          <w:rFonts w:ascii="Times New Roman" w:hAnsi="Times New Roman" w:cs="Times New Roman"/>
          <w:sz w:val="24"/>
          <w:szCs w:val="24"/>
        </w:rPr>
        <w:t>Criveller</w:t>
      </w:r>
      <w:proofErr w:type="spellEnd"/>
      <w:r w:rsidRPr="000538A8">
        <w:rPr>
          <w:rFonts w:ascii="Times New Roman" w:hAnsi="Times New Roman" w:cs="Times New Roman"/>
          <w:sz w:val="24"/>
          <w:szCs w:val="24"/>
        </w:rPr>
        <w:t xml:space="preserve">, C., and </w:t>
      </w: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xml:space="preserve">, A. (2013) Introduction. </w:t>
      </w:r>
      <w:proofErr w:type="spellStart"/>
      <w:r w:rsidRPr="000538A8">
        <w:rPr>
          <w:rFonts w:ascii="Times New Roman" w:hAnsi="Times New Roman" w:cs="Times New Roman"/>
          <w:sz w:val="24"/>
          <w:szCs w:val="24"/>
        </w:rPr>
        <w:t>Autobiografiia</w:t>
      </w:r>
      <w:proofErr w:type="spellEnd"/>
      <w:r w:rsidRPr="000538A8">
        <w:rPr>
          <w:rFonts w:ascii="Times New Roman" w:hAnsi="Times New Roman" w:cs="Times New Roman"/>
          <w:sz w:val="24"/>
          <w:szCs w:val="24"/>
        </w:rPr>
        <w:t>: Journal on Life Writing and the Representation of the Self in Russian Culture, 2013(2), pp. 9-11.</w:t>
      </w:r>
    </w:p>
    <w:p w:rsidR="00982E1A" w:rsidRPr="000538A8" w:rsidRDefault="00982E1A" w:rsidP="000538A8">
      <w:pPr>
        <w:pStyle w:val="Paragrafoelenco"/>
        <w:numPr>
          <w:ilvl w:val="0"/>
          <w:numId w:val="7"/>
        </w:numPr>
        <w:rPr>
          <w:rFonts w:ascii="Times New Roman" w:hAnsi="Times New Roman" w:cs="Times New Roman"/>
          <w:sz w:val="24"/>
          <w:szCs w:val="24"/>
        </w:rPr>
      </w:pPr>
      <w:proofErr w:type="spellStart"/>
      <w:r w:rsidRPr="000538A8">
        <w:rPr>
          <w:rFonts w:ascii="Times New Roman" w:hAnsi="Times New Roman" w:cs="Times New Roman"/>
          <w:sz w:val="24"/>
          <w:szCs w:val="24"/>
        </w:rPr>
        <w:t>Criveller</w:t>
      </w:r>
      <w:proofErr w:type="spellEnd"/>
      <w:r w:rsidRPr="000538A8">
        <w:rPr>
          <w:rFonts w:ascii="Times New Roman" w:hAnsi="Times New Roman" w:cs="Times New Roman"/>
          <w:sz w:val="24"/>
          <w:szCs w:val="24"/>
        </w:rPr>
        <w:t xml:space="preserve">, C., and </w:t>
      </w: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xml:space="preserve">, A. (2013) Introduction to the discussion section. </w:t>
      </w:r>
      <w:proofErr w:type="spellStart"/>
      <w:r w:rsidRPr="000538A8">
        <w:rPr>
          <w:rFonts w:ascii="Times New Roman" w:hAnsi="Times New Roman" w:cs="Times New Roman"/>
          <w:sz w:val="24"/>
          <w:szCs w:val="24"/>
        </w:rPr>
        <w:t>Autobiografiia</w:t>
      </w:r>
      <w:proofErr w:type="spellEnd"/>
      <w:r w:rsidRPr="000538A8">
        <w:rPr>
          <w:rFonts w:ascii="Times New Roman" w:hAnsi="Times New Roman" w:cs="Times New Roman"/>
          <w:sz w:val="24"/>
          <w:szCs w:val="24"/>
        </w:rPr>
        <w:t>: Journal on Life Writing and the Representation of the Self in Russian Culture, 2013(2), p. 171.</w:t>
      </w:r>
    </w:p>
    <w:p w:rsidR="00982E1A" w:rsidRPr="000538A8" w:rsidRDefault="00982E1A" w:rsidP="000538A8">
      <w:pPr>
        <w:pStyle w:val="Paragrafoelenco"/>
        <w:numPr>
          <w:ilvl w:val="0"/>
          <w:numId w:val="7"/>
        </w:numPr>
        <w:rPr>
          <w:rFonts w:ascii="Times New Roman" w:hAnsi="Times New Roman" w:cs="Times New Roman"/>
          <w:sz w:val="24"/>
          <w:szCs w:val="24"/>
        </w:rPr>
      </w:pPr>
      <w:proofErr w:type="spellStart"/>
      <w:r w:rsidRPr="000538A8">
        <w:rPr>
          <w:rFonts w:ascii="Times New Roman" w:hAnsi="Times New Roman" w:cs="Times New Roman"/>
          <w:sz w:val="24"/>
          <w:szCs w:val="24"/>
        </w:rPr>
        <w:t>Criveller</w:t>
      </w:r>
      <w:proofErr w:type="spellEnd"/>
      <w:r w:rsidRPr="000538A8">
        <w:rPr>
          <w:rFonts w:ascii="Times New Roman" w:hAnsi="Times New Roman" w:cs="Times New Roman"/>
          <w:sz w:val="24"/>
          <w:szCs w:val="24"/>
        </w:rPr>
        <w:t xml:space="preserve">, C., and [Translator] </w:t>
      </w: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xml:space="preserve">, A. (2012) </w:t>
      </w:r>
      <w:proofErr w:type="spellStart"/>
      <w:r w:rsidRPr="000538A8">
        <w:rPr>
          <w:rFonts w:ascii="Times New Roman" w:hAnsi="Times New Roman" w:cs="Times New Roman"/>
          <w:sz w:val="24"/>
          <w:szCs w:val="24"/>
        </w:rPr>
        <w:t>Introduzione</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Autobiografiia</w:t>
      </w:r>
      <w:proofErr w:type="spellEnd"/>
      <w:r w:rsidRPr="000538A8">
        <w:rPr>
          <w:rFonts w:ascii="Times New Roman" w:hAnsi="Times New Roman" w:cs="Times New Roman"/>
          <w:sz w:val="24"/>
          <w:szCs w:val="24"/>
        </w:rPr>
        <w:t>: Journal on Life Writing and the Representation of the Self in Russian Culture, 2012(1), pp. 7-9.</w:t>
      </w:r>
    </w:p>
    <w:p w:rsidR="00982E1A" w:rsidRPr="000538A8" w:rsidRDefault="00982E1A" w:rsidP="000538A8">
      <w:pPr>
        <w:pStyle w:val="Paragrafoelenco"/>
        <w:numPr>
          <w:ilvl w:val="0"/>
          <w:numId w:val="7"/>
        </w:numPr>
        <w:rPr>
          <w:rFonts w:ascii="Times New Roman" w:hAnsi="Times New Roman" w:cs="Times New Roman"/>
          <w:sz w:val="24"/>
          <w:szCs w:val="24"/>
        </w:rPr>
      </w:pPr>
      <w:proofErr w:type="spellStart"/>
      <w:r w:rsidRPr="000538A8">
        <w:rPr>
          <w:rFonts w:ascii="Times New Roman" w:hAnsi="Times New Roman" w:cs="Times New Roman"/>
          <w:sz w:val="24"/>
          <w:szCs w:val="24"/>
        </w:rPr>
        <w:t>Kriveller</w:t>
      </w:r>
      <w:proofErr w:type="spellEnd"/>
      <w:r w:rsidRPr="000538A8">
        <w:rPr>
          <w:rFonts w:ascii="Times New Roman" w:hAnsi="Times New Roman" w:cs="Times New Roman"/>
          <w:sz w:val="24"/>
          <w:szCs w:val="24"/>
        </w:rPr>
        <w:t xml:space="preserve">, K., and [Translator] </w:t>
      </w: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xml:space="preserve">, A. (2012) </w:t>
      </w:r>
      <w:proofErr w:type="spellStart"/>
      <w:r w:rsidRPr="000538A8">
        <w:rPr>
          <w:rFonts w:ascii="Times New Roman" w:hAnsi="Times New Roman" w:cs="Times New Roman"/>
          <w:sz w:val="24"/>
          <w:szCs w:val="24"/>
        </w:rPr>
        <w:t>Введение</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Autobiografiia</w:t>
      </w:r>
      <w:proofErr w:type="spellEnd"/>
      <w:r w:rsidRPr="000538A8">
        <w:rPr>
          <w:rFonts w:ascii="Times New Roman" w:hAnsi="Times New Roman" w:cs="Times New Roman"/>
          <w:sz w:val="24"/>
          <w:szCs w:val="24"/>
        </w:rPr>
        <w:t>: Journal on Life Writing and the Representation of the Self in Russian Culture, 2012(1), pp. 15-17.</w:t>
      </w:r>
    </w:p>
    <w:p w:rsidR="003E3FB8" w:rsidRPr="000538A8" w:rsidRDefault="003E3FB8" w:rsidP="000538A8">
      <w:pPr>
        <w:pStyle w:val="Paragrafoelenco"/>
        <w:numPr>
          <w:ilvl w:val="0"/>
          <w:numId w:val="7"/>
        </w:numPr>
        <w:rPr>
          <w:rFonts w:ascii="Times New Roman" w:hAnsi="Times New Roman" w:cs="Times New Roman"/>
          <w:sz w:val="24"/>
          <w:szCs w:val="24"/>
        </w:rPr>
      </w:pPr>
      <w:r w:rsidRPr="000538A8">
        <w:rPr>
          <w:rFonts w:ascii="Times New Roman" w:hAnsi="Times New Roman" w:cs="Times New Roman"/>
          <w:sz w:val="24"/>
          <w:szCs w:val="24"/>
        </w:rPr>
        <w:t xml:space="preserve">Chandler, R., and [Translator] </w:t>
      </w: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xml:space="preserve">, A. (2011) </w:t>
      </w:r>
      <w:proofErr w:type="spellStart"/>
      <w:r w:rsidRPr="000538A8">
        <w:rPr>
          <w:rFonts w:ascii="Times New Roman" w:hAnsi="Times New Roman" w:cs="Times New Roman"/>
          <w:sz w:val="24"/>
          <w:szCs w:val="24"/>
        </w:rPr>
        <w:t>Tutto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scorre</w:t>
      </w:r>
      <w:proofErr w:type="spellEnd"/>
      <w:r w:rsidRPr="000538A8">
        <w:rPr>
          <w:rFonts w:ascii="Times New Roman" w:hAnsi="Times New Roman" w:cs="Times New Roman"/>
          <w:sz w:val="24"/>
          <w:szCs w:val="24"/>
        </w:rPr>
        <w:t xml:space="preserve">...: </w:t>
      </w:r>
      <w:proofErr w:type="spellStart"/>
      <w:proofErr w:type="gramStart"/>
      <w:r w:rsidRPr="000538A8">
        <w:rPr>
          <w:rFonts w:ascii="Times New Roman" w:hAnsi="Times New Roman" w:cs="Times New Roman"/>
          <w:sz w:val="24"/>
          <w:szCs w:val="24"/>
        </w:rPr>
        <w:t>il</w:t>
      </w:r>
      <w:proofErr w:type="spellEnd"/>
      <w:proofErr w:type="gram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dono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della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storia</w:t>
      </w:r>
      <w:proofErr w:type="spellEnd"/>
      <w:r w:rsidRPr="000538A8">
        <w:rPr>
          <w:rFonts w:ascii="Times New Roman" w:hAnsi="Times New Roman" w:cs="Times New Roman"/>
          <w:sz w:val="24"/>
          <w:szCs w:val="24"/>
        </w:rPr>
        <w:t xml:space="preserve">. In: Tosco, P. (ed.) </w:t>
      </w:r>
      <w:proofErr w:type="spellStart"/>
      <w:r w:rsidRPr="000538A8">
        <w:rPr>
          <w:rFonts w:ascii="Times New Roman" w:hAnsi="Times New Roman" w:cs="Times New Roman"/>
          <w:sz w:val="24"/>
          <w:szCs w:val="24"/>
        </w:rPr>
        <w:t>L’umano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Nell’uomo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Vasilij</w:t>
      </w:r>
      <w:proofErr w:type="spellEnd"/>
      <w:r w:rsidRPr="000538A8">
        <w:rPr>
          <w:rFonts w:ascii="Times New Roman" w:hAnsi="Times New Roman" w:cs="Times New Roman"/>
          <w:sz w:val="24"/>
          <w:szCs w:val="24"/>
        </w:rPr>
        <w:t xml:space="preserve"> Grossman </w:t>
      </w:r>
      <w:proofErr w:type="spellStart"/>
      <w:r w:rsidRPr="000538A8">
        <w:rPr>
          <w:rFonts w:ascii="Times New Roman" w:hAnsi="Times New Roman" w:cs="Times New Roman"/>
          <w:sz w:val="24"/>
          <w:szCs w:val="24"/>
        </w:rPr>
        <w:t>Tra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Ideologie</w:t>
      </w:r>
      <w:proofErr w:type="spellEnd"/>
      <w:r w:rsidRPr="000538A8">
        <w:rPr>
          <w:rFonts w:ascii="Times New Roman" w:hAnsi="Times New Roman" w:cs="Times New Roman"/>
          <w:sz w:val="24"/>
          <w:szCs w:val="24"/>
        </w:rPr>
        <w:t xml:space="preserve"> E </w:t>
      </w:r>
      <w:proofErr w:type="spellStart"/>
      <w:r w:rsidRPr="000538A8">
        <w:rPr>
          <w:rFonts w:ascii="Times New Roman" w:hAnsi="Times New Roman" w:cs="Times New Roman"/>
          <w:sz w:val="24"/>
          <w:szCs w:val="24"/>
        </w:rPr>
        <w:t>Domande</w:t>
      </w:r>
      <w:proofErr w:type="spellEnd"/>
      <w:r w:rsidRPr="000538A8">
        <w:rPr>
          <w:rFonts w:ascii="Times New Roman" w:hAnsi="Times New Roman" w:cs="Times New Roman"/>
          <w:sz w:val="24"/>
          <w:szCs w:val="24"/>
        </w:rPr>
        <w:t xml:space="preserve"> Eterne. Series: </w:t>
      </w:r>
      <w:proofErr w:type="spellStart"/>
      <w:r w:rsidRPr="000538A8">
        <w:rPr>
          <w:rFonts w:ascii="Times New Roman" w:hAnsi="Times New Roman" w:cs="Times New Roman"/>
          <w:sz w:val="24"/>
          <w:szCs w:val="24"/>
        </w:rPr>
        <w:t>Saggi.Filologia</w:t>
      </w:r>
      <w:proofErr w:type="spellEnd"/>
      <w:r w:rsidRPr="000538A8">
        <w:rPr>
          <w:rFonts w:ascii="Times New Roman" w:hAnsi="Times New Roman" w:cs="Times New Roman"/>
          <w:sz w:val="24"/>
          <w:szCs w:val="24"/>
        </w:rPr>
        <w:t xml:space="preserve"> e </w:t>
      </w:r>
      <w:proofErr w:type="spellStart"/>
      <w:r w:rsidRPr="000538A8">
        <w:rPr>
          <w:rFonts w:ascii="Times New Roman" w:hAnsi="Times New Roman" w:cs="Times New Roman"/>
          <w:sz w:val="24"/>
          <w:szCs w:val="24"/>
        </w:rPr>
        <w:t>critica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letteraria</w:t>
      </w:r>
      <w:proofErr w:type="spellEnd"/>
      <w:r w:rsidRPr="000538A8">
        <w:rPr>
          <w:rFonts w:ascii="Times New Roman" w:hAnsi="Times New Roman" w:cs="Times New Roman"/>
          <w:sz w:val="24"/>
          <w:szCs w:val="24"/>
        </w:rPr>
        <w:t xml:space="preserve"> (0261). </w:t>
      </w:r>
      <w:proofErr w:type="spellStart"/>
      <w:r w:rsidRPr="000538A8">
        <w:rPr>
          <w:rFonts w:ascii="Times New Roman" w:hAnsi="Times New Roman" w:cs="Times New Roman"/>
          <w:sz w:val="24"/>
          <w:szCs w:val="24"/>
        </w:rPr>
        <w:t>Rubbettino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Soveria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Mannelli</w:t>
      </w:r>
      <w:proofErr w:type="spellEnd"/>
      <w:r w:rsidRPr="000538A8">
        <w:rPr>
          <w:rFonts w:ascii="Times New Roman" w:hAnsi="Times New Roman" w:cs="Times New Roman"/>
          <w:sz w:val="24"/>
          <w:szCs w:val="24"/>
        </w:rPr>
        <w:t>, pp. 37-44. ISBN 9788849828382</w:t>
      </w:r>
    </w:p>
    <w:p w:rsidR="003E3FB8" w:rsidRPr="000538A8" w:rsidRDefault="003E3FB8" w:rsidP="000538A8">
      <w:pPr>
        <w:pStyle w:val="Paragrafoelenco"/>
        <w:numPr>
          <w:ilvl w:val="0"/>
          <w:numId w:val="7"/>
        </w:numPr>
        <w:rPr>
          <w:rFonts w:ascii="Times New Roman" w:hAnsi="Times New Roman" w:cs="Times New Roman"/>
          <w:sz w:val="24"/>
          <w:szCs w:val="24"/>
        </w:rPr>
      </w:pPr>
      <w:proofErr w:type="spellStart"/>
      <w:r w:rsidRPr="000538A8">
        <w:rPr>
          <w:rFonts w:ascii="Times New Roman" w:hAnsi="Times New Roman" w:cs="Times New Roman"/>
          <w:sz w:val="24"/>
          <w:szCs w:val="24"/>
        </w:rPr>
        <w:lastRenderedPageBreak/>
        <w:t>Chlevnjuk</w:t>
      </w:r>
      <w:proofErr w:type="spellEnd"/>
      <w:r w:rsidRPr="000538A8">
        <w:rPr>
          <w:rFonts w:ascii="Times New Roman" w:hAnsi="Times New Roman" w:cs="Times New Roman"/>
          <w:sz w:val="24"/>
          <w:szCs w:val="24"/>
        </w:rPr>
        <w:t xml:space="preserve">, A., and [Translator] </w:t>
      </w: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xml:space="preserve">, A. (2011) La </w:t>
      </w:r>
      <w:proofErr w:type="spellStart"/>
      <w:r w:rsidRPr="000538A8">
        <w:rPr>
          <w:rFonts w:ascii="Times New Roman" w:hAnsi="Times New Roman" w:cs="Times New Roman"/>
          <w:sz w:val="24"/>
          <w:szCs w:val="24"/>
        </w:rPr>
        <w:t>dittatura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staliniana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priorità</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politiche</w:t>
      </w:r>
      <w:proofErr w:type="spellEnd"/>
      <w:r w:rsidRPr="000538A8">
        <w:rPr>
          <w:rFonts w:ascii="Times New Roman" w:hAnsi="Times New Roman" w:cs="Times New Roman"/>
          <w:sz w:val="24"/>
          <w:szCs w:val="24"/>
        </w:rPr>
        <w:t xml:space="preserve"> e </w:t>
      </w:r>
      <w:proofErr w:type="spellStart"/>
      <w:r w:rsidRPr="000538A8">
        <w:rPr>
          <w:rFonts w:ascii="Times New Roman" w:hAnsi="Times New Roman" w:cs="Times New Roman"/>
          <w:sz w:val="24"/>
          <w:szCs w:val="24"/>
        </w:rPr>
        <w:t>risultati</w:t>
      </w:r>
      <w:proofErr w:type="spellEnd"/>
      <w:r w:rsidRPr="000538A8">
        <w:rPr>
          <w:rFonts w:ascii="Times New Roman" w:hAnsi="Times New Roman" w:cs="Times New Roman"/>
          <w:sz w:val="24"/>
          <w:szCs w:val="24"/>
        </w:rPr>
        <w:t xml:space="preserve">. In: </w:t>
      </w:r>
      <w:proofErr w:type="spellStart"/>
      <w:r w:rsidRPr="000538A8">
        <w:rPr>
          <w:rFonts w:ascii="Times New Roman" w:hAnsi="Times New Roman" w:cs="Times New Roman"/>
          <w:sz w:val="24"/>
          <w:szCs w:val="24"/>
        </w:rPr>
        <w:t>Piffer</w:t>
      </w:r>
      <w:proofErr w:type="spellEnd"/>
      <w:r w:rsidRPr="000538A8">
        <w:rPr>
          <w:rFonts w:ascii="Times New Roman" w:hAnsi="Times New Roman" w:cs="Times New Roman"/>
          <w:sz w:val="24"/>
          <w:szCs w:val="24"/>
        </w:rPr>
        <w:t xml:space="preserve">, T., </w:t>
      </w:r>
      <w:proofErr w:type="spellStart"/>
      <w:r w:rsidRPr="000538A8">
        <w:rPr>
          <w:rFonts w:ascii="Times New Roman" w:hAnsi="Times New Roman" w:cs="Times New Roman"/>
          <w:sz w:val="24"/>
          <w:szCs w:val="24"/>
        </w:rPr>
        <w:t>Zubok</w:t>
      </w:r>
      <w:proofErr w:type="spellEnd"/>
      <w:r w:rsidRPr="000538A8">
        <w:rPr>
          <w:rFonts w:ascii="Times New Roman" w:hAnsi="Times New Roman" w:cs="Times New Roman"/>
          <w:sz w:val="24"/>
          <w:szCs w:val="24"/>
        </w:rPr>
        <w:t xml:space="preserve">, V.M. and </w:t>
      </w:r>
      <w:proofErr w:type="spellStart"/>
      <w:r w:rsidRPr="000538A8">
        <w:rPr>
          <w:rFonts w:ascii="Times New Roman" w:hAnsi="Times New Roman" w:cs="Times New Roman"/>
          <w:sz w:val="24"/>
          <w:szCs w:val="24"/>
        </w:rPr>
        <w:t>Zaslavsky</w:t>
      </w:r>
      <w:proofErr w:type="spellEnd"/>
      <w:r w:rsidRPr="000538A8">
        <w:rPr>
          <w:rFonts w:ascii="Times New Roman" w:hAnsi="Times New Roman" w:cs="Times New Roman"/>
          <w:sz w:val="24"/>
          <w:szCs w:val="24"/>
        </w:rPr>
        <w:t xml:space="preserve">, V. (eds.) </w:t>
      </w:r>
      <w:proofErr w:type="spellStart"/>
      <w:r w:rsidRPr="000538A8">
        <w:rPr>
          <w:rFonts w:ascii="Times New Roman" w:hAnsi="Times New Roman" w:cs="Times New Roman"/>
          <w:sz w:val="24"/>
          <w:szCs w:val="24"/>
        </w:rPr>
        <w:t>Società</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Totalitarie</w:t>
      </w:r>
      <w:proofErr w:type="spellEnd"/>
      <w:r w:rsidRPr="000538A8">
        <w:rPr>
          <w:rFonts w:ascii="Times New Roman" w:hAnsi="Times New Roman" w:cs="Times New Roman"/>
          <w:sz w:val="24"/>
          <w:szCs w:val="24"/>
        </w:rPr>
        <w:t xml:space="preserve"> E </w:t>
      </w:r>
      <w:proofErr w:type="spellStart"/>
      <w:r w:rsidRPr="000538A8">
        <w:rPr>
          <w:rFonts w:ascii="Times New Roman" w:hAnsi="Times New Roman" w:cs="Times New Roman"/>
          <w:sz w:val="24"/>
          <w:szCs w:val="24"/>
        </w:rPr>
        <w:t>Transizione</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Alla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Democrazia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Saggi</w:t>
      </w:r>
      <w:proofErr w:type="spellEnd"/>
      <w:r w:rsidRPr="000538A8">
        <w:rPr>
          <w:rFonts w:ascii="Times New Roman" w:hAnsi="Times New Roman" w:cs="Times New Roman"/>
          <w:sz w:val="24"/>
          <w:szCs w:val="24"/>
        </w:rPr>
        <w:t xml:space="preserve"> </w:t>
      </w:r>
      <w:proofErr w:type="gramStart"/>
      <w:r w:rsidRPr="000538A8">
        <w:rPr>
          <w:rFonts w:ascii="Times New Roman" w:hAnsi="Times New Roman" w:cs="Times New Roman"/>
          <w:sz w:val="24"/>
          <w:szCs w:val="24"/>
        </w:rPr>
        <w:t>In</w:t>
      </w:r>
      <w:proofErr w:type="gram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Memoria</w:t>
      </w:r>
      <w:proofErr w:type="spellEnd"/>
      <w:r w:rsidRPr="000538A8">
        <w:rPr>
          <w:rFonts w:ascii="Times New Roman" w:hAnsi="Times New Roman" w:cs="Times New Roman"/>
          <w:sz w:val="24"/>
          <w:szCs w:val="24"/>
        </w:rPr>
        <w:t xml:space="preserve"> Di Victor </w:t>
      </w:r>
      <w:proofErr w:type="spellStart"/>
      <w:r w:rsidRPr="000538A8">
        <w:rPr>
          <w:rFonts w:ascii="Times New Roman" w:hAnsi="Times New Roman" w:cs="Times New Roman"/>
          <w:sz w:val="24"/>
          <w:szCs w:val="24"/>
        </w:rPr>
        <w:t>Zaslavsky</w:t>
      </w:r>
      <w:proofErr w:type="spellEnd"/>
      <w:r w:rsidRPr="000538A8">
        <w:rPr>
          <w:rFonts w:ascii="Times New Roman" w:hAnsi="Times New Roman" w:cs="Times New Roman"/>
          <w:sz w:val="24"/>
          <w:szCs w:val="24"/>
        </w:rPr>
        <w:t xml:space="preserve">. Series: </w:t>
      </w:r>
      <w:proofErr w:type="spellStart"/>
      <w:r w:rsidRPr="000538A8">
        <w:rPr>
          <w:rFonts w:ascii="Times New Roman" w:hAnsi="Times New Roman" w:cs="Times New Roman"/>
          <w:sz w:val="24"/>
          <w:szCs w:val="24"/>
        </w:rPr>
        <w:t>Percorsi</w:t>
      </w:r>
      <w:proofErr w:type="spellEnd"/>
      <w:r w:rsidRPr="000538A8">
        <w:rPr>
          <w:rFonts w:ascii="Times New Roman" w:hAnsi="Times New Roman" w:cs="Times New Roman"/>
          <w:sz w:val="24"/>
          <w:szCs w:val="24"/>
        </w:rPr>
        <w:t xml:space="preserve">. </w:t>
      </w:r>
      <w:proofErr w:type="gramStart"/>
      <w:r w:rsidRPr="000538A8">
        <w:rPr>
          <w:rFonts w:ascii="Times New Roman" w:hAnsi="Times New Roman" w:cs="Times New Roman"/>
          <w:sz w:val="24"/>
          <w:szCs w:val="24"/>
        </w:rPr>
        <w:t>Il</w:t>
      </w:r>
      <w:proofErr w:type="gram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mulino</w:t>
      </w:r>
      <w:proofErr w:type="spellEnd"/>
      <w:r w:rsidRPr="000538A8">
        <w:rPr>
          <w:rFonts w:ascii="Times New Roman" w:hAnsi="Times New Roman" w:cs="Times New Roman"/>
          <w:sz w:val="24"/>
          <w:szCs w:val="24"/>
        </w:rPr>
        <w:t>: Bologna, pp. 197-216. ISBN 9788815233967</w:t>
      </w:r>
    </w:p>
    <w:p w:rsidR="003E3FB8" w:rsidRPr="000538A8" w:rsidRDefault="003E3FB8" w:rsidP="000538A8">
      <w:pPr>
        <w:pStyle w:val="Paragrafoelenco"/>
        <w:numPr>
          <w:ilvl w:val="0"/>
          <w:numId w:val="7"/>
        </w:numPr>
        <w:rPr>
          <w:rFonts w:ascii="Times New Roman" w:hAnsi="Times New Roman" w:cs="Times New Roman"/>
          <w:sz w:val="24"/>
          <w:szCs w:val="24"/>
        </w:rPr>
      </w:pPr>
      <w:r w:rsidRPr="000538A8">
        <w:rPr>
          <w:rFonts w:ascii="Times New Roman" w:hAnsi="Times New Roman" w:cs="Times New Roman"/>
          <w:sz w:val="24"/>
          <w:szCs w:val="24"/>
        </w:rPr>
        <w:t xml:space="preserve">Ellis, F., and [Translator] </w:t>
      </w: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xml:space="preserve">, A. (2011) </w:t>
      </w:r>
      <w:proofErr w:type="spellStart"/>
      <w:r w:rsidRPr="000538A8">
        <w:rPr>
          <w:rFonts w:ascii="Times New Roman" w:hAnsi="Times New Roman" w:cs="Times New Roman"/>
          <w:sz w:val="24"/>
          <w:szCs w:val="24"/>
        </w:rPr>
        <w:t>L’idea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Russa</w:t>
      </w:r>
      <w:proofErr w:type="spellEnd"/>
      <w:r w:rsidRPr="000538A8">
        <w:rPr>
          <w:rFonts w:ascii="Times New Roman" w:hAnsi="Times New Roman" w:cs="Times New Roman"/>
          <w:sz w:val="24"/>
          <w:szCs w:val="24"/>
        </w:rPr>
        <w:t xml:space="preserve">, Lenin e le </w:t>
      </w:r>
      <w:proofErr w:type="spellStart"/>
      <w:r w:rsidRPr="000538A8">
        <w:rPr>
          <w:rFonts w:ascii="Times New Roman" w:hAnsi="Times New Roman" w:cs="Times New Roman"/>
          <w:sz w:val="24"/>
          <w:szCs w:val="24"/>
        </w:rPr>
        <w:t>origini</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dello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stato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totalitario</w:t>
      </w:r>
      <w:proofErr w:type="spellEnd"/>
      <w:r w:rsidRPr="000538A8">
        <w:rPr>
          <w:rFonts w:ascii="Times New Roman" w:hAnsi="Times New Roman" w:cs="Times New Roman"/>
          <w:sz w:val="24"/>
          <w:szCs w:val="24"/>
        </w:rPr>
        <w:t xml:space="preserve"> in </w:t>
      </w:r>
      <w:proofErr w:type="spellStart"/>
      <w:r w:rsidRPr="000538A8">
        <w:rPr>
          <w:rFonts w:ascii="Times New Roman" w:hAnsi="Times New Roman" w:cs="Times New Roman"/>
          <w:sz w:val="24"/>
          <w:szCs w:val="24"/>
        </w:rPr>
        <w:t>Tutto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scorre</w:t>
      </w:r>
      <w:proofErr w:type="spellEnd"/>
      <w:r w:rsidRPr="000538A8">
        <w:rPr>
          <w:rFonts w:ascii="Times New Roman" w:hAnsi="Times New Roman" w:cs="Times New Roman"/>
          <w:sz w:val="24"/>
          <w:szCs w:val="24"/>
        </w:rPr>
        <w:t xml:space="preserve">... In: Tosco, P. (ed.) </w:t>
      </w:r>
      <w:proofErr w:type="spellStart"/>
      <w:r w:rsidRPr="000538A8">
        <w:rPr>
          <w:rFonts w:ascii="Times New Roman" w:hAnsi="Times New Roman" w:cs="Times New Roman"/>
          <w:sz w:val="24"/>
          <w:szCs w:val="24"/>
        </w:rPr>
        <w:t>L’umano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Nell’uomo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Vasilij</w:t>
      </w:r>
      <w:proofErr w:type="spellEnd"/>
      <w:r w:rsidRPr="000538A8">
        <w:rPr>
          <w:rFonts w:ascii="Times New Roman" w:hAnsi="Times New Roman" w:cs="Times New Roman"/>
          <w:sz w:val="24"/>
          <w:szCs w:val="24"/>
        </w:rPr>
        <w:t xml:space="preserve"> Grossman </w:t>
      </w:r>
      <w:proofErr w:type="spellStart"/>
      <w:r w:rsidRPr="000538A8">
        <w:rPr>
          <w:rFonts w:ascii="Times New Roman" w:hAnsi="Times New Roman" w:cs="Times New Roman"/>
          <w:sz w:val="24"/>
          <w:szCs w:val="24"/>
        </w:rPr>
        <w:t>Tra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Ideologie</w:t>
      </w:r>
      <w:proofErr w:type="spellEnd"/>
      <w:r w:rsidRPr="000538A8">
        <w:rPr>
          <w:rFonts w:ascii="Times New Roman" w:hAnsi="Times New Roman" w:cs="Times New Roman"/>
          <w:sz w:val="24"/>
          <w:szCs w:val="24"/>
        </w:rPr>
        <w:t xml:space="preserve"> E </w:t>
      </w:r>
      <w:proofErr w:type="spellStart"/>
      <w:r w:rsidRPr="000538A8">
        <w:rPr>
          <w:rFonts w:ascii="Times New Roman" w:hAnsi="Times New Roman" w:cs="Times New Roman"/>
          <w:sz w:val="24"/>
          <w:szCs w:val="24"/>
        </w:rPr>
        <w:t>Domande</w:t>
      </w:r>
      <w:proofErr w:type="spellEnd"/>
      <w:r w:rsidRPr="000538A8">
        <w:rPr>
          <w:rFonts w:ascii="Times New Roman" w:hAnsi="Times New Roman" w:cs="Times New Roman"/>
          <w:sz w:val="24"/>
          <w:szCs w:val="24"/>
        </w:rPr>
        <w:t xml:space="preserve"> Eterne. Series: </w:t>
      </w:r>
      <w:proofErr w:type="spellStart"/>
      <w:r w:rsidRPr="000538A8">
        <w:rPr>
          <w:rFonts w:ascii="Times New Roman" w:hAnsi="Times New Roman" w:cs="Times New Roman"/>
          <w:sz w:val="24"/>
          <w:szCs w:val="24"/>
        </w:rPr>
        <w:t>Saggi.Filologia</w:t>
      </w:r>
      <w:proofErr w:type="spellEnd"/>
      <w:r w:rsidRPr="000538A8">
        <w:rPr>
          <w:rFonts w:ascii="Times New Roman" w:hAnsi="Times New Roman" w:cs="Times New Roman"/>
          <w:sz w:val="24"/>
          <w:szCs w:val="24"/>
        </w:rPr>
        <w:t xml:space="preserve"> e </w:t>
      </w:r>
      <w:proofErr w:type="spellStart"/>
      <w:r w:rsidRPr="000538A8">
        <w:rPr>
          <w:rFonts w:ascii="Times New Roman" w:hAnsi="Times New Roman" w:cs="Times New Roman"/>
          <w:sz w:val="24"/>
          <w:szCs w:val="24"/>
        </w:rPr>
        <w:t>critica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letteraria</w:t>
      </w:r>
      <w:proofErr w:type="spellEnd"/>
      <w:r w:rsidRPr="000538A8">
        <w:rPr>
          <w:rFonts w:ascii="Times New Roman" w:hAnsi="Times New Roman" w:cs="Times New Roman"/>
          <w:sz w:val="24"/>
          <w:szCs w:val="24"/>
        </w:rPr>
        <w:t xml:space="preserve"> (0261). </w:t>
      </w:r>
      <w:proofErr w:type="spellStart"/>
      <w:r w:rsidRPr="000538A8">
        <w:rPr>
          <w:rFonts w:ascii="Times New Roman" w:hAnsi="Times New Roman" w:cs="Times New Roman"/>
          <w:sz w:val="24"/>
          <w:szCs w:val="24"/>
        </w:rPr>
        <w:t>Rubbettino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Soveria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Mannelli</w:t>
      </w:r>
      <w:proofErr w:type="spellEnd"/>
      <w:r w:rsidRPr="000538A8">
        <w:rPr>
          <w:rFonts w:ascii="Times New Roman" w:hAnsi="Times New Roman" w:cs="Times New Roman"/>
          <w:sz w:val="24"/>
          <w:szCs w:val="24"/>
        </w:rPr>
        <w:t>, pp. 45-76. ISBN 9788849828382</w:t>
      </w:r>
    </w:p>
    <w:p w:rsidR="003E3FB8" w:rsidRPr="000538A8" w:rsidRDefault="003E3FB8" w:rsidP="000538A8">
      <w:pPr>
        <w:pStyle w:val="Paragrafoelenco"/>
        <w:numPr>
          <w:ilvl w:val="0"/>
          <w:numId w:val="7"/>
        </w:numPr>
        <w:rPr>
          <w:rFonts w:ascii="Times New Roman" w:hAnsi="Times New Roman" w:cs="Times New Roman"/>
          <w:sz w:val="24"/>
          <w:szCs w:val="24"/>
        </w:rPr>
      </w:pPr>
      <w:proofErr w:type="spellStart"/>
      <w:r w:rsidRPr="000538A8">
        <w:rPr>
          <w:rFonts w:ascii="Times New Roman" w:hAnsi="Times New Roman" w:cs="Times New Roman"/>
          <w:sz w:val="24"/>
          <w:szCs w:val="24"/>
        </w:rPr>
        <w:t>Garrard</w:t>
      </w:r>
      <w:proofErr w:type="spellEnd"/>
      <w:r w:rsidRPr="000538A8">
        <w:rPr>
          <w:rFonts w:ascii="Times New Roman" w:hAnsi="Times New Roman" w:cs="Times New Roman"/>
          <w:sz w:val="24"/>
          <w:szCs w:val="24"/>
        </w:rPr>
        <w:t xml:space="preserve">, A., </w:t>
      </w:r>
      <w:proofErr w:type="spellStart"/>
      <w:r w:rsidRPr="000538A8">
        <w:rPr>
          <w:rFonts w:ascii="Times New Roman" w:hAnsi="Times New Roman" w:cs="Times New Roman"/>
          <w:sz w:val="24"/>
          <w:szCs w:val="24"/>
        </w:rPr>
        <w:t>Garrard</w:t>
      </w:r>
      <w:proofErr w:type="spellEnd"/>
      <w:r w:rsidRPr="000538A8">
        <w:rPr>
          <w:rFonts w:ascii="Times New Roman" w:hAnsi="Times New Roman" w:cs="Times New Roman"/>
          <w:sz w:val="24"/>
          <w:szCs w:val="24"/>
        </w:rPr>
        <w:t xml:space="preserve">, C., and [Translator] </w:t>
      </w: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xml:space="preserve">, A. (2011) La Madonna </w:t>
      </w:r>
      <w:proofErr w:type="spellStart"/>
      <w:r w:rsidRPr="000538A8">
        <w:rPr>
          <w:rFonts w:ascii="Times New Roman" w:hAnsi="Times New Roman" w:cs="Times New Roman"/>
          <w:sz w:val="24"/>
          <w:szCs w:val="24"/>
        </w:rPr>
        <w:t>Sistina</w:t>
      </w:r>
      <w:proofErr w:type="spellEnd"/>
      <w:r w:rsidRPr="000538A8">
        <w:rPr>
          <w:rFonts w:ascii="Times New Roman" w:hAnsi="Times New Roman" w:cs="Times New Roman"/>
          <w:sz w:val="24"/>
          <w:szCs w:val="24"/>
        </w:rPr>
        <w:t xml:space="preserve">: la </w:t>
      </w:r>
      <w:proofErr w:type="spellStart"/>
      <w:r w:rsidRPr="000538A8">
        <w:rPr>
          <w:rFonts w:ascii="Times New Roman" w:hAnsi="Times New Roman" w:cs="Times New Roman"/>
          <w:sz w:val="24"/>
          <w:szCs w:val="24"/>
        </w:rPr>
        <w:t>risposta</w:t>
      </w:r>
      <w:proofErr w:type="spellEnd"/>
      <w:r w:rsidRPr="000538A8">
        <w:rPr>
          <w:rFonts w:ascii="Times New Roman" w:hAnsi="Times New Roman" w:cs="Times New Roman"/>
          <w:sz w:val="24"/>
          <w:szCs w:val="24"/>
        </w:rPr>
        <w:t xml:space="preserve"> di Grossman </w:t>
      </w:r>
      <w:proofErr w:type="spellStart"/>
      <w:r w:rsidRPr="000538A8">
        <w:rPr>
          <w:rFonts w:ascii="Times New Roman" w:hAnsi="Times New Roman" w:cs="Times New Roman"/>
          <w:sz w:val="24"/>
          <w:szCs w:val="24"/>
        </w:rPr>
        <w:t>alle</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domande</w:t>
      </w:r>
      <w:proofErr w:type="spellEnd"/>
      <w:r w:rsidRPr="000538A8">
        <w:rPr>
          <w:rFonts w:ascii="Times New Roman" w:hAnsi="Times New Roman" w:cs="Times New Roman"/>
          <w:sz w:val="24"/>
          <w:szCs w:val="24"/>
        </w:rPr>
        <w:t xml:space="preserve"> eterne. In: Tosco, P. (ed.) </w:t>
      </w:r>
      <w:proofErr w:type="spellStart"/>
      <w:r w:rsidRPr="000538A8">
        <w:rPr>
          <w:rFonts w:ascii="Times New Roman" w:hAnsi="Times New Roman" w:cs="Times New Roman"/>
          <w:sz w:val="24"/>
          <w:szCs w:val="24"/>
        </w:rPr>
        <w:t>L’umano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Nell’uomo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Vasilij</w:t>
      </w:r>
      <w:proofErr w:type="spellEnd"/>
      <w:r w:rsidRPr="000538A8">
        <w:rPr>
          <w:rFonts w:ascii="Times New Roman" w:hAnsi="Times New Roman" w:cs="Times New Roman"/>
          <w:sz w:val="24"/>
          <w:szCs w:val="24"/>
        </w:rPr>
        <w:t xml:space="preserve"> Grossman </w:t>
      </w:r>
      <w:proofErr w:type="spellStart"/>
      <w:r w:rsidRPr="000538A8">
        <w:rPr>
          <w:rFonts w:ascii="Times New Roman" w:hAnsi="Times New Roman" w:cs="Times New Roman"/>
          <w:sz w:val="24"/>
          <w:szCs w:val="24"/>
        </w:rPr>
        <w:t>Tra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Ideologie</w:t>
      </w:r>
      <w:proofErr w:type="spellEnd"/>
      <w:r w:rsidRPr="000538A8">
        <w:rPr>
          <w:rFonts w:ascii="Times New Roman" w:hAnsi="Times New Roman" w:cs="Times New Roman"/>
          <w:sz w:val="24"/>
          <w:szCs w:val="24"/>
        </w:rPr>
        <w:t xml:space="preserve"> E </w:t>
      </w:r>
      <w:proofErr w:type="spellStart"/>
      <w:r w:rsidRPr="000538A8">
        <w:rPr>
          <w:rFonts w:ascii="Times New Roman" w:hAnsi="Times New Roman" w:cs="Times New Roman"/>
          <w:sz w:val="24"/>
          <w:szCs w:val="24"/>
        </w:rPr>
        <w:t>Domande</w:t>
      </w:r>
      <w:proofErr w:type="spellEnd"/>
      <w:r w:rsidRPr="000538A8">
        <w:rPr>
          <w:rFonts w:ascii="Times New Roman" w:hAnsi="Times New Roman" w:cs="Times New Roman"/>
          <w:sz w:val="24"/>
          <w:szCs w:val="24"/>
        </w:rPr>
        <w:t xml:space="preserve"> Eterne. Series: </w:t>
      </w:r>
      <w:proofErr w:type="spellStart"/>
      <w:r w:rsidRPr="000538A8">
        <w:rPr>
          <w:rFonts w:ascii="Times New Roman" w:hAnsi="Times New Roman" w:cs="Times New Roman"/>
          <w:sz w:val="24"/>
          <w:szCs w:val="24"/>
        </w:rPr>
        <w:t>Saggi.Filologia</w:t>
      </w:r>
      <w:proofErr w:type="spellEnd"/>
      <w:r w:rsidRPr="000538A8">
        <w:rPr>
          <w:rFonts w:ascii="Times New Roman" w:hAnsi="Times New Roman" w:cs="Times New Roman"/>
          <w:sz w:val="24"/>
          <w:szCs w:val="24"/>
        </w:rPr>
        <w:t xml:space="preserve"> e </w:t>
      </w:r>
      <w:proofErr w:type="spellStart"/>
      <w:r w:rsidRPr="000538A8">
        <w:rPr>
          <w:rFonts w:ascii="Times New Roman" w:hAnsi="Times New Roman" w:cs="Times New Roman"/>
          <w:sz w:val="24"/>
          <w:szCs w:val="24"/>
        </w:rPr>
        <w:t>critica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letteraria</w:t>
      </w:r>
      <w:proofErr w:type="spellEnd"/>
      <w:r w:rsidRPr="000538A8">
        <w:rPr>
          <w:rFonts w:ascii="Times New Roman" w:hAnsi="Times New Roman" w:cs="Times New Roman"/>
          <w:sz w:val="24"/>
          <w:szCs w:val="24"/>
        </w:rPr>
        <w:t xml:space="preserve"> (0261). </w:t>
      </w:r>
      <w:proofErr w:type="spellStart"/>
      <w:r w:rsidRPr="000538A8">
        <w:rPr>
          <w:rFonts w:ascii="Times New Roman" w:hAnsi="Times New Roman" w:cs="Times New Roman"/>
          <w:sz w:val="24"/>
          <w:szCs w:val="24"/>
        </w:rPr>
        <w:t>Rubbettino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Soveria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Mannelli</w:t>
      </w:r>
      <w:proofErr w:type="spellEnd"/>
      <w:r w:rsidRPr="000538A8">
        <w:rPr>
          <w:rFonts w:ascii="Times New Roman" w:hAnsi="Times New Roman" w:cs="Times New Roman"/>
          <w:sz w:val="24"/>
          <w:szCs w:val="24"/>
        </w:rPr>
        <w:t>, pp. 411-428. ISBN 9788849828382</w:t>
      </w:r>
    </w:p>
    <w:p w:rsidR="003E3FB8" w:rsidRPr="000538A8" w:rsidRDefault="003E3FB8" w:rsidP="000538A8">
      <w:pPr>
        <w:pStyle w:val="Paragrafoelenco"/>
        <w:numPr>
          <w:ilvl w:val="0"/>
          <w:numId w:val="7"/>
        </w:numPr>
        <w:rPr>
          <w:rFonts w:ascii="Times New Roman" w:hAnsi="Times New Roman" w:cs="Times New Roman"/>
          <w:sz w:val="24"/>
          <w:szCs w:val="24"/>
        </w:rPr>
      </w:pPr>
      <w:proofErr w:type="spellStart"/>
      <w:r w:rsidRPr="000538A8">
        <w:rPr>
          <w:rFonts w:ascii="Times New Roman" w:hAnsi="Times New Roman" w:cs="Times New Roman"/>
          <w:sz w:val="24"/>
          <w:szCs w:val="24"/>
        </w:rPr>
        <w:t>Graybosch</w:t>
      </w:r>
      <w:proofErr w:type="spellEnd"/>
      <w:r w:rsidRPr="000538A8">
        <w:rPr>
          <w:rFonts w:ascii="Times New Roman" w:hAnsi="Times New Roman" w:cs="Times New Roman"/>
          <w:sz w:val="24"/>
          <w:szCs w:val="24"/>
        </w:rPr>
        <w:t xml:space="preserve">, A., and [Translator] </w:t>
      </w: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xml:space="preserve">, A. (2011) </w:t>
      </w:r>
      <w:proofErr w:type="spellStart"/>
      <w:r w:rsidRPr="000538A8">
        <w:rPr>
          <w:rFonts w:ascii="Times New Roman" w:hAnsi="Times New Roman" w:cs="Times New Roman"/>
          <w:sz w:val="24"/>
          <w:szCs w:val="24"/>
        </w:rPr>
        <w:t>Una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telefonata</w:t>
      </w:r>
      <w:proofErr w:type="spellEnd"/>
      <w:r w:rsidRPr="000538A8">
        <w:rPr>
          <w:rFonts w:ascii="Times New Roman" w:hAnsi="Times New Roman" w:cs="Times New Roman"/>
          <w:sz w:val="24"/>
          <w:szCs w:val="24"/>
        </w:rPr>
        <w:t xml:space="preserve"> da Stalin. In: Tosco, P. (ed.) </w:t>
      </w:r>
      <w:proofErr w:type="spellStart"/>
      <w:r w:rsidRPr="000538A8">
        <w:rPr>
          <w:rFonts w:ascii="Times New Roman" w:hAnsi="Times New Roman" w:cs="Times New Roman"/>
          <w:sz w:val="24"/>
          <w:szCs w:val="24"/>
        </w:rPr>
        <w:t>L’umano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Nell’uomo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Vasilij</w:t>
      </w:r>
      <w:proofErr w:type="spellEnd"/>
      <w:r w:rsidRPr="000538A8">
        <w:rPr>
          <w:rFonts w:ascii="Times New Roman" w:hAnsi="Times New Roman" w:cs="Times New Roman"/>
          <w:sz w:val="24"/>
          <w:szCs w:val="24"/>
        </w:rPr>
        <w:t xml:space="preserve"> Grossman </w:t>
      </w:r>
      <w:proofErr w:type="spellStart"/>
      <w:r w:rsidRPr="000538A8">
        <w:rPr>
          <w:rFonts w:ascii="Times New Roman" w:hAnsi="Times New Roman" w:cs="Times New Roman"/>
          <w:sz w:val="24"/>
          <w:szCs w:val="24"/>
        </w:rPr>
        <w:t>Tra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Ideologie</w:t>
      </w:r>
      <w:proofErr w:type="spellEnd"/>
      <w:r w:rsidRPr="000538A8">
        <w:rPr>
          <w:rFonts w:ascii="Times New Roman" w:hAnsi="Times New Roman" w:cs="Times New Roman"/>
          <w:sz w:val="24"/>
          <w:szCs w:val="24"/>
        </w:rPr>
        <w:t xml:space="preserve"> E </w:t>
      </w:r>
      <w:proofErr w:type="spellStart"/>
      <w:r w:rsidRPr="000538A8">
        <w:rPr>
          <w:rFonts w:ascii="Times New Roman" w:hAnsi="Times New Roman" w:cs="Times New Roman"/>
          <w:sz w:val="24"/>
          <w:szCs w:val="24"/>
        </w:rPr>
        <w:t>Domande</w:t>
      </w:r>
      <w:proofErr w:type="spellEnd"/>
      <w:r w:rsidRPr="000538A8">
        <w:rPr>
          <w:rFonts w:ascii="Times New Roman" w:hAnsi="Times New Roman" w:cs="Times New Roman"/>
          <w:sz w:val="24"/>
          <w:szCs w:val="24"/>
        </w:rPr>
        <w:t xml:space="preserve"> Eterne. Series: </w:t>
      </w:r>
      <w:proofErr w:type="spellStart"/>
      <w:r w:rsidRPr="000538A8">
        <w:rPr>
          <w:rFonts w:ascii="Times New Roman" w:hAnsi="Times New Roman" w:cs="Times New Roman"/>
          <w:sz w:val="24"/>
          <w:szCs w:val="24"/>
        </w:rPr>
        <w:t>Saggi.Filologia</w:t>
      </w:r>
      <w:proofErr w:type="spellEnd"/>
      <w:r w:rsidRPr="000538A8">
        <w:rPr>
          <w:rFonts w:ascii="Times New Roman" w:hAnsi="Times New Roman" w:cs="Times New Roman"/>
          <w:sz w:val="24"/>
          <w:szCs w:val="24"/>
        </w:rPr>
        <w:t xml:space="preserve"> e </w:t>
      </w:r>
      <w:proofErr w:type="spellStart"/>
      <w:r w:rsidRPr="000538A8">
        <w:rPr>
          <w:rFonts w:ascii="Times New Roman" w:hAnsi="Times New Roman" w:cs="Times New Roman"/>
          <w:sz w:val="24"/>
          <w:szCs w:val="24"/>
        </w:rPr>
        <w:t>critica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letteraria</w:t>
      </w:r>
      <w:proofErr w:type="spellEnd"/>
      <w:r w:rsidRPr="000538A8">
        <w:rPr>
          <w:rFonts w:ascii="Times New Roman" w:hAnsi="Times New Roman" w:cs="Times New Roman"/>
          <w:sz w:val="24"/>
          <w:szCs w:val="24"/>
        </w:rPr>
        <w:t xml:space="preserve"> (0261). </w:t>
      </w:r>
      <w:proofErr w:type="spellStart"/>
      <w:r w:rsidRPr="000538A8">
        <w:rPr>
          <w:rFonts w:ascii="Times New Roman" w:hAnsi="Times New Roman" w:cs="Times New Roman"/>
          <w:sz w:val="24"/>
          <w:szCs w:val="24"/>
        </w:rPr>
        <w:t>Rubbettino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Soveria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Mannelli</w:t>
      </w:r>
      <w:proofErr w:type="spellEnd"/>
      <w:r w:rsidRPr="000538A8">
        <w:rPr>
          <w:rFonts w:ascii="Times New Roman" w:hAnsi="Times New Roman" w:cs="Times New Roman"/>
          <w:sz w:val="24"/>
          <w:szCs w:val="24"/>
        </w:rPr>
        <w:t>, pp. 215-230. ISBN 9788849828382</w:t>
      </w:r>
    </w:p>
    <w:p w:rsidR="00982E1A" w:rsidRPr="000538A8" w:rsidRDefault="00982E1A" w:rsidP="000538A8">
      <w:pPr>
        <w:pStyle w:val="Paragrafoelenco"/>
        <w:numPr>
          <w:ilvl w:val="0"/>
          <w:numId w:val="7"/>
        </w:numPr>
        <w:rPr>
          <w:rFonts w:ascii="Times New Roman" w:hAnsi="Times New Roman" w:cs="Times New Roman"/>
          <w:sz w:val="24"/>
          <w:szCs w:val="24"/>
        </w:rPr>
      </w:pP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xml:space="preserve">, A. (2010) Philippe </w:t>
      </w:r>
      <w:proofErr w:type="spellStart"/>
      <w:r w:rsidRPr="000538A8">
        <w:rPr>
          <w:rFonts w:ascii="Times New Roman" w:hAnsi="Times New Roman" w:cs="Times New Roman"/>
          <w:sz w:val="24"/>
          <w:szCs w:val="24"/>
        </w:rPr>
        <w:t>Daverio</w:t>
      </w:r>
      <w:proofErr w:type="spellEnd"/>
      <w:r w:rsidRPr="000538A8">
        <w:rPr>
          <w:rFonts w:ascii="Times New Roman" w:hAnsi="Times New Roman" w:cs="Times New Roman"/>
          <w:sz w:val="24"/>
          <w:szCs w:val="24"/>
        </w:rPr>
        <w:t xml:space="preserve">: lo </w:t>
      </w:r>
      <w:proofErr w:type="spellStart"/>
      <w:r w:rsidRPr="000538A8">
        <w:rPr>
          <w:rFonts w:ascii="Times New Roman" w:hAnsi="Times New Roman" w:cs="Times New Roman"/>
          <w:sz w:val="24"/>
          <w:szCs w:val="24"/>
        </w:rPr>
        <w:t>stalinismo</w:t>
      </w:r>
      <w:proofErr w:type="spellEnd"/>
      <w:r w:rsidRPr="000538A8">
        <w:rPr>
          <w:rFonts w:ascii="Times New Roman" w:hAnsi="Times New Roman" w:cs="Times New Roman"/>
          <w:sz w:val="24"/>
          <w:szCs w:val="24"/>
        </w:rPr>
        <w:t xml:space="preserve"> ha </w:t>
      </w:r>
      <w:proofErr w:type="spellStart"/>
      <w:proofErr w:type="gramStart"/>
      <w:r w:rsidRPr="000538A8">
        <w:rPr>
          <w:rFonts w:ascii="Times New Roman" w:hAnsi="Times New Roman" w:cs="Times New Roman"/>
          <w:sz w:val="24"/>
          <w:szCs w:val="24"/>
        </w:rPr>
        <w:t>il</w:t>
      </w:r>
      <w:proofErr w:type="spellEnd"/>
      <w:proofErr w:type="gram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volto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buono</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Gariwo</w:t>
      </w:r>
      <w:proofErr w:type="spellEnd"/>
      <w:r w:rsidRPr="000538A8">
        <w:rPr>
          <w:rFonts w:ascii="Times New Roman" w:hAnsi="Times New Roman" w:cs="Times New Roman"/>
          <w:sz w:val="24"/>
          <w:szCs w:val="24"/>
        </w:rPr>
        <w:t xml:space="preserve">: Gardens </w:t>
      </w:r>
      <w:proofErr w:type="gramStart"/>
      <w:r w:rsidRPr="000538A8">
        <w:rPr>
          <w:rFonts w:ascii="Times New Roman" w:hAnsi="Times New Roman" w:cs="Times New Roman"/>
          <w:sz w:val="24"/>
          <w:szCs w:val="24"/>
        </w:rPr>
        <w:t>For</w:t>
      </w:r>
      <w:proofErr w:type="gramEnd"/>
      <w:r w:rsidRPr="000538A8">
        <w:rPr>
          <w:rFonts w:ascii="Times New Roman" w:hAnsi="Times New Roman" w:cs="Times New Roman"/>
          <w:sz w:val="24"/>
          <w:szCs w:val="24"/>
        </w:rPr>
        <w:t xml:space="preserve"> The Righteous Of The World, Jul 10.</w:t>
      </w:r>
    </w:p>
    <w:p w:rsidR="00DC546B" w:rsidRPr="000538A8" w:rsidRDefault="00DC546B" w:rsidP="000538A8">
      <w:pPr>
        <w:pStyle w:val="Paragrafoelenco"/>
        <w:numPr>
          <w:ilvl w:val="0"/>
          <w:numId w:val="7"/>
        </w:numPr>
        <w:rPr>
          <w:rFonts w:ascii="Times New Roman" w:hAnsi="Times New Roman" w:cs="Times New Roman"/>
          <w:sz w:val="24"/>
          <w:szCs w:val="24"/>
        </w:rPr>
      </w:pP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xml:space="preserve">, A. (2010) Culture </w:t>
      </w:r>
      <w:proofErr w:type="gramStart"/>
      <w:r w:rsidRPr="000538A8">
        <w:rPr>
          <w:rFonts w:ascii="Times New Roman" w:hAnsi="Times New Roman" w:cs="Times New Roman"/>
          <w:sz w:val="24"/>
          <w:szCs w:val="24"/>
        </w:rPr>
        <w:t>As</w:t>
      </w:r>
      <w:proofErr w:type="gramEnd"/>
      <w:r w:rsidRPr="000538A8">
        <w:rPr>
          <w:rFonts w:ascii="Times New Roman" w:hAnsi="Times New Roman" w:cs="Times New Roman"/>
          <w:sz w:val="24"/>
          <w:szCs w:val="24"/>
        </w:rPr>
        <w:t xml:space="preserve"> Resistance: The Case Of The </w:t>
      </w:r>
      <w:proofErr w:type="spellStart"/>
      <w:r w:rsidRPr="000538A8">
        <w:rPr>
          <w:rFonts w:ascii="Times New Roman" w:hAnsi="Times New Roman" w:cs="Times New Roman"/>
          <w:sz w:val="24"/>
          <w:szCs w:val="24"/>
        </w:rPr>
        <w:t>Solovki</w:t>
      </w:r>
      <w:proofErr w:type="spellEnd"/>
      <w:r w:rsidRPr="000538A8">
        <w:rPr>
          <w:rFonts w:ascii="Times New Roman" w:hAnsi="Times New Roman" w:cs="Times New Roman"/>
          <w:sz w:val="24"/>
          <w:szCs w:val="24"/>
        </w:rPr>
        <w:t xml:space="preserve"> Prison Camp And Of Its Inmates. Project Report. Institute for Central-Eastern and Balkan Europe.</w:t>
      </w:r>
    </w:p>
    <w:p w:rsidR="00DC546B" w:rsidRPr="000538A8" w:rsidRDefault="00DC546B" w:rsidP="000538A8">
      <w:pPr>
        <w:pStyle w:val="Paragrafoelenco"/>
        <w:numPr>
          <w:ilvl w:val="0"/>
          <w:numId w:val="7"/>
        </w:numPr>
        <w:rPr>
          <w:rFonts w:ascii="Times New Roman" w:hAnsi="Times New Roman" w:cs="Times New Roman"/>
          <w:sz w:val="24"/>
          <w:szCs w:val="24"/>
        </w:rPr>
      </w:pP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A. (2010) You Share: Youth Sharing Memories of Stalinism and its Victims. Project Report. Institute for Central-Eastern and Balkan Europe.</w:t>
      </w:r>
    </w:p>
    <w:p w:rsidR="00982E1A" w:rsidRPr="000538A8" w:rsidRDefault="00982E1A" w:rsidP="000538A8">
      <w:pPr>
        <w:pStyle w:val="Paragrafoelenco"/>
        <w:numPr>
          <w:ilvl w:val="0"/>
          <w:numId w:val="7"/>
        </w:numPr>
        <w:rPr>
          <w:rFonts w:ascii="Times New Roman" w:hAnsi="Times New Roman" w:cs="Times New Roman"/>
          <w:sz w:val="24"/>
          <w:szCs w:val="24"/>
        </w:rPr>
      </w:pPr>
      <w:proofErr w:type="spellStart"/>
      <w:r w:rsidRPr="000538A8">
        <w:rPr>
          <w:rFonts w:ascii="Times New Roman" w:hAnsi="Times New Roman" w:cs="Times New Roman"/>
          <w:sz w:val="24"/>
          <w:szCs w:val="24"/>
        </w:rPr>
        <w:t>Ar´ev</w:t>
      </w:r>
      <w:proofErr w:type="spellEnd"/>
      <w:r w:rsidRPr="000538A8">
        <w:rPr>
          <w:rFonts w:ascii="Times New Roman" w:hAnsi="Times New Roman" w:cs="Times New Roman"/>
          <w:sz w:val="24"/>
          <w:szCs w:val="24"/>
        </w:rPr>
        <w:t xml:space="preserve">, A., and [Translator] </w:t>
      </w: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A. (2009) '</w:t>
      </w:r>
      <w:proofErr w:type="spellStart"/>
      <w:r w:rsidRPr="000538A8">
        <w:rPr>
          <w:rFonts w:ascii="Times New Roman" w:hAnsi="Times New Roman" w:cs="Times New Roman"/>
          <w:sz w:val="24"/>
          <w:szCs w:val="24"/>
        </w:rPr>
        <w:t>Siete</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dei</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nostri</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una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černosotenka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una</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lettera</w:t>
      </w:r>
      <w:proofErr w:type="spellEnd"/>
      <w:r w:rsidRPr="000538A8">
        <w:rPr>
          <w:rFonts w:ascii="Times New Roman" w:hAnsi="Times New Roman" w:cs="Times New Roman"/>
          <w:sz w:val="24"/>
          <w:szCs w:val="24"/>
        </w:rPr>
        <w:t xml:space="preserve"> di </w:t>
      </w:r>
      <w:proofErr w:type="spellStart"/>
      <w:r w:rsidRPr="000538A8">
        <w:rPr>
          <w:rFonts w:ascii="Times New Roman" w:hAnsi="Times New Roman" w:cs="Times New Roman"/>
          <w:sz w:val="24"/>
          <w:szCs w:val="24"/>
        </w:rPr>
        <w:t>Georgij</w:t>
      </w:r>
      <w:proofErr w:type="spellEnd"/>
      <w:r w:rsidRPr="000538A8">
        <w:rPr>
          <w:rFonts w:ascii="Times New Roman" w:hAnsi="Times New Roman" w:cs="Times New Roman"/>
          <w:sz w:val="24"/>
          <w:szCs w:val="24"/>
        </w:rPr>
        <w:t xml:space="preserve"> Ivanov a </w:t>
      </w:r>
      <w:proofErr w:type="spellStart"/>
      <w:r w:rsidRPr="000538A8">
        <w:rPr>
          <w:rFonts w:ascii="Times New Roman" w:hAnsi="Times New Roman" w:cs="Times New Roman"/>
          <w:sz w:val="24"/>
          <w:szCs w:val="24"/>
        </w:rPr>
        <w:t>Ju.V</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Kruzenštern-Peterec</w:t>
      </w:r>
      <w:proofErr w:type="spellEnd"/>
      <w:r w:rsidRPr="000538A8">
        <w:rPr>
          <w:rFonts w:ascii="Times New Roman" w:hAnsi="Times New Roman" w:cs="Times New Roman"/>
          <w:sz w:val="24"/>
          <w:szCs w:val="24"/>
        </w:rPr>
        <w:t xml:space="preserve"> = ['You are one of us, a </w:t>
      </w:r>
      <w:proofErr w:type="spellStart"/>
      <w:r w:rsidRPr="000538A8">
        <w:rPr>
          <w:rFonts w:ascii="Times New Roman" w:hAnsi="Times New Roman" w:cs="Times New Roman"/>
          <w:sz w:val="24"/>
          <w:szCs w:val="24"/>
        </w:rPr>
        <w:t>chernosotenka</w:t>
      </w:r>
      <w:proofErr w:type="spellEnd"/>
      <w:r w:rsidRPr="000538A8">
        <w:rPr>
          <w:rFonts w:ascii="Times New Roman" w:hAnsi="Times New Roman" w:cs="Times New Roman"/>
          <w:sz w:val="24"/>
          <w:szCs w:val="24"/>
        </w:rPr>
        <w:t xml:space="preserve">': a letter by Georgy Ivanov to Yu. V. </w:t>
      </w:r>
      <w:proofErr w:type="spellStart"/>
      <w:r w:rsidRPr="000538A8">
        <w:rPr>
          <w:rFonts w:ascii="Times New Roman" w:hAnsi="Times New Roman" w:cs="Times New Roman"/>
          <w:sz w:val="24"/>
          <w:szCs w:val="24"/>
        </w:rPr>
        <w:t>Kuzenshtern-Peterets</w:t>
      </w:r>
      <w:proofErr w:type="spellEnd"/>
      <w:r w:rsidRPr="000538A8">
        <w:rPr>
          <w:rFonts w:ascii="Times New Roman" w:hAnsi="Times New Roman" w:cs="Times New Roman"/>
          <w:sz w:val="24"/>
          <w:szCs w:val="24"/>
        </w:rPr>
        <w:t xml:space="preserve">]. </w:t>
      </w:r>
      <w:proofErr w:type="spellStart"/>
      <w:proofErr w:type="gramStart"/>
      <w:r w:rsidRPr="000538A8">
        <w:rPr>
          <w:rFonts w:ascii="Times New Roman" w:hAnsi="Times New Roman" w:cs="Times New Roman"/>
          <w:sz w:val="24"/>
          <w:szCs w:val="24"/>
        </w:rPr>
        <w:t>eSamizdat</w:t>
      </w:r>
      <w:proofErr w:type="spellEnd"/>
      <w:proofErr w:type="gramEnd"/>
      <w:r w:rsidRPr="000538A8">
        <w:rPr>
          <w:rFonts w:ascii="Times New Roman" w:hAnsi="Times New Roman" w:cs="Times New Roman"/>
          <w:sz w:val="24"/>
          <w:szCs w:val="24"/>
        </w:rPr>
        <w:t>, 7(1), pp. 183-187.</w:t>
      </w:r>
    </w:p>
    <w:p w:rsidR="00F11988" w:rsidRPr="000538A8" w:rsidRDefault="00F11988" w:rsidP="000538A8">
      <w:pPr>
        <w:pStyle w:val="Paragrafoelenco"/>
        <w:numPr>
          <w:ilvl w:val="0"/>
          <w:numId w:val="7"/>
        </w:numPr>
        <w:rPr>
          <w:rFonts w:ascii="Times New Roman" w:hAnsi="Times New Roman" w:cs="Times New Roman"/>
          <w:sz w:val="24"/>
          <w:szCs w:val="24"/>
        </w:rPr>
      </w:pP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xml:space="preserve">, A. (2007) La </w:t>
      </w:r>
      <w:proofErr w:type="spellStart"/>
      <w:r w:rsidRPr="000538A8">
        <w:rPr>
          <w:rFonts w:ascii="Times New Roman" w:hAnsi="Times New Roman" w:cs="Times New Roman"/>
          <w:sz w:val="24"/>
          <w:szCs w:val="24"/>
        </w:rPr>
        <w:t>Memoria</w:t>
      </w:r>
      <w:proofErr w:type="spellEnd"/>
      <w:r w:rsidRPr="000538A8">
        <w:rPr>
          <w:rFonts w:ascii="Times New Roman" w:hAnsi="Times New Roman" w:cs="Times New Roman"/>
          <w:sz w:val="24"/>
          <w:szCs w:val="24"/>
        </w:rPr>
        <w:t xml:space="preserve">, </w:t>
      </w:r>
      <w:proofErr w:type="gramStart"/>
      <w:r w:rsidRPr="000538A8">
        <w:rPr>
          <w:rFonts w:ascii="Times New Roman" w:hAnsi="Times New Roman" w:cs="Times New Roman"/>
          <w:sz w:val="24"/>
          <w:szCs w:val="24"/>
        </w:rPr>
        <w:t>Il</w:t>
      </w:r>
      <w:proofErr w:type="gram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Terrore</w:t>
      </w:r>
      <w:proofErr w:type="spellEnd"/>
      <w:r w:rsidRPr="000538A8">
        <w:rPr>
          <w:rFonts w:ascii="Times New Roman" w:hAnsi="Times New Roman" w:cs="Times New Roman"/>
          <w:sz w:val="24"/>
          <w:szCs w:val="24"/>
        </w:rPr>
        <w:t xml:space="preserve">, Il </w:t>
      </w:r>
      <w:proofErr w:type="spellStart"/>
      <w:r w:rsidRPr="000538A8">
        <w:rPr>
          <w:rFonts w:ascii="Times New Roman" w:hAnsi="Times New Roman" w:cs="Times New Roman"/>
          <w:sz w:val="24"/>
          <w:szCs w:val="24"/>
        </w:rPr>
        <w:t>Terrore</w:t>
      </w:r>
      <w:proofErr w:type="spellEnd"/>
      <w:r w:rsidRPr="000538A8">
        <w:rPr>
          <w:rFonts w:ascii="Times New Roman" w:hAnsi="Times New Roman" w:cs="Times New Roman"/>
          <w:sz w:val="24"/>
          <w:szCs w:val="24"/>
        </w:rPr>
        <w:t xml:space="preserve"> Della </w:t>
      </w:r>
      <w:proofErr w:type="spellStart"/>
      <w:r w:rsidRPr="000538A8">
        <w:rPr>
          <w:rFonts w:ascii="Times New Roman" w:hAnsi="Times New Roman" w:cs="Times New Roman"/>
          <w:sz w:val="24"/>
          <w:szCs w:val="24"/>
        </w:rPr>
        <w:t>Memoria</w:t>
      </w:r>
      <w:proofErr w:type="spellEnd"/>
      <w:r w:rsidRPr="000538A8">
        <w:rPr>
          <w:rFonts w:ascii="Times New Roman" w:hAnsi="Times New Roman" w:cs="Times New Roman"/>
          <w:sz w:val="24"/>
          <w:szCs w:val="24"/>
        </w:rPr>
        <w:t xml:space="preserve"> = [The Terror, The Memory, The Terror Of Memory]. </w:t>
      </w:r>
      <w:proofErr w:type="spellStart"/>
      <w:r w:rsidRPr="000538A8">
        <w:rPr>
          <w:rFonts w:ascii="Times New Roman" w:hAnsi="Times New Roman" w:cs="Times New Roman"/>
          <w:sz w:val="24"/>
          <w:szCs w:val="24"/>
        </w:rPr>
        <w:t>eSamizdat</w:t>
      </w:r>
      <w:proofErr w:type="spellEnd"/>
      <w:r w:rsidRPr="000538A8">
        <w:rPr>
          <w:rFonts w:ascii="Times New Roman" w:hAnsi="Times New Roman" w:cs="Times New Roman"/>
          <w:sz w:val="24"/>
          <w:szCs w:val="24"/>
        </w:rPr>
        <w:t>,</w:t>
      </w:r>
    </w:p>
    <w:p w:rsidR="00F11988" w:rsidRPr="000538A8" w:rsidRDefault="00F11988" w:rsidP="000538A8">
      <w:pPr>
        <w:pStyle w:val="Paragrafoelenco"/>
        <w:numPr>
          <w:ilvl w:val="0"/>
          <w:numId w:val="7"/>
        </w:numPr>
        <w:rPr>
          <w:rFonts w:ascii="Times New Roman" w:hAnsi="Times New Roman" w:cs="Times New Roman"/>
          <w:sz w:val="24"/>
          <w:szCs w:val="24"/>
        </w:rPr>
      </w:pPr>
      <w:proofErr w:type="spellStart"/>
      <w:r w:rsidRPr="000538A8">
        <w:rPr>
          <w:rFonts w:ascii="Times New Roman" w:hAnsi="Times New Roman" w:cs="Times New Roman"/>
          <w:sz w:val="24"/>
          <w:szCs w:val="24"/>
        </w:rPr>
        <w:t>Gullotta</w:t>
      </w:r>
      <w:proofErr w:type="spellEnd"/>
      <w:r w:rsidRPr="000538A8">
        <w:rPr>
          <w:rFonts w:ascii="Times New Roman" w:hAnsi="Times New Roman" w:cs="Times New Roman"/>
          <w:sz w:val="24"/>
          <w:szCs w:val="24"/>
        </w:rPr>
        <w:t xml:space="preserve">, A. (2007) </w:t>
      </w:r>
      <w:proofErr w:type="spellStart"/>
      <w:r w:rsidRPr="000538A8">
        <w:rPr>
          <w:rFonts w:ascii="Times New Roman" w:hAnsi="Times New Roman" w:cs="Times New Roman"/>
          <w:sz w:val="24"/>
          <w:szCs w:val="24"/>
        </w:rPr>
        <w:t>Sovietici</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si</w:t>
      </w:r>
      <w:proofErr w:type="spellEnd"/>
      <w:r w:rsidRPr="000538A8">
        <w:rPr>
          <w:rFonts w:ascii="Times New Roman" w:hAnsi="Times New Roman" w:cs="Times New Roman"/>
          <w:sz w:val="24"/>
          <w:szCs w:val="24"/>
        </w:rPr>
        <w:t xml:space="preserve"> </w:t>
      </w:r>
      <w:proofErr w:type="spellStart"/>
      <w:r w:rsidRPr="000538A8">
        <w:rPr>
          <w:rFonts w:ascii="Times New Roman" w:hAnsi="Times New Roman" w:cs="Times New Roman"/>
          <w:sz w:val="24"/>
          <w:szCs w:val="24"/>
        </w:rPr>
        <w:t>nasce</w:t>
      </w:r>
      <w:proofErr w:type="spellEnd"/>
      <w:r w:rsidRPr="000538A8">
        <w:rPr>
          <w:rFonts w:ascii="Times New Roman" w:hAnsi="Times New Roman" w:cs="Times New Roman"/>
          <w:sz w:val="24"/>
          <w:szCs w:val="24"/>
        </w:rPr>
        <w:t xml:space="preserve"> = [natural born Soviets]. Left </w:t>
      </w:r>
      <w:proofErr w:type="spellStart"/>
      <w:r w:rsidRPr="000538A8">
        <w:rPr>
          <w:rFonts w:ascii="Times New Roman" w:hAnsi="Times New Roman" w:cs="Times New Roman"/>
          <w:sz w:val="24"/>
          <w:szCs w:val="24"/>
        </w:rPr>
        <w:t>Avvenimenti</w:t>
      </w:r>
      <w:proofErr w:type="spellEnd"/>
      <w:r w:rsidRPr="000538A8">
        <w:rPr>
          <w:rFonts w:ascii="Times New Roman" w:hAnsi="Times New Roman" w:cs="Times New Roman"/>
          <w:sz w:val="24"/>
          <w:szCs w:val="24"/>
        </w:rPr>
        <w:t>, 20(43), pp. 52-53.</w:t>
      </w:r>
    </w:p>
    <w:p w:rsidR="00DC546B" w:rsidRPr="007303B7" w:rsidRDefault="00DC546B" w:rsidP="00DC546B">
      <w:pPr>
        <w:rPr>
          <w:rFonts w:ascii="Times New Roman" w:hAnsi="Times New Roman" w:cs="Times New Roman"/>
          <w:sz w:val="24"/>
          <w:szCs w:val="24"/>
        </w:rPr>
      </w:pPr>
    </w:p>
    <w:p w:rsidR="00021489" w:rsidRPr="006723FE" w:rsidRDefault="00021489" w:rsidP="00492890">
      <w:pPr>
        <w:rPr>
          <w:rFonts w:ascii="Times New Roman" w:hAnsi="Times New Roman" w:cs="Times New Roman"/>
          <w:sz w:val="24"/>
          <w:szCs w:val="24"/>
          <w:u w:val="single"/>
        </w:rPr>
      </w:pPr>
      <w:r w:rsidRPr="006723FE">
        <w:rPr>
          <w:rFonts w:ascii="Times New Roman" w:hAnsi="Times New Roman" w:cs="Times New Roman"/>
          <w:sz w:val="24"/>
          <w:szCs w:val="24"/>
          <w:u w:val="single"/>
        </w:rPr>
        <w:t>Areas of supervision</w:t>
      </w:r>
    </w:p>
    <w:p w:rsidR="00021489" w:rsidRPr="007303B7" w:rsidRDefault="00021489" w:rsidP="00021489">
      <w:pPr>
        <w:rPr>
          <w:rFonts w:ascii="Times New Roman" w:hAnsi="Times New Roman" w:cs="Times New Roman"/>
          <w:sz w:val="24"/>
          <w:szCs w:val="24"/>
        </w:rPr>
      </w:pPr>
      <w:r w:rsidRPr="007303B7">
        <w:rPr>
          <w:rFonts w:ascii="Times New Roman" w:hAnsi="Times New Roman" w:cs="Times New Roman"/>
          <w:sz w:val="24"/>
          <w:szCs w:val="24"/>
        </w:rPr>
        <w:t xml:space="preserve"> Any topic related to Russian Literature but particularly:</w:t>
      </w:r>
    </w:p>
    <w:p w:rsidR="00021489" w:rsidRPr="006723FE" w:rsidRDefault="00021489" w:rsidP="006723FE">
      <w:pPr>
        <w:pStyle w:val="Paragrafoelenco"/>
        <w:numPr>
          <w:ilvl w:val="0"/>
          <w:numId w:val="3"/>
        </w:numPr>
        <w:rPr>
          <w:rFonts w:ascii="Times New Roman" w:hAnsi="Times New Roman" w:cs="Times New Roman"/>
          <w:sz w:val="24"/>
          <w:szCs w:val="24"/>
        </w:rPr>
      </w:pPr>
      <w:r w:rsidRPr="006723FE">
        <w:rPr>
          <w:rFonts w:ascii="Times New Roman" w:hAnsi="Times New Roman" w:cs="Times New Roman"/>
          <w:sz w:val="24"/>
          <w:szCs w:val="24"/>
        </w:rPr>
        <w:t>Gulag Literature</w:t>
      </w:r>
    </w:p>
    <w:p w:rsidR="00021489" w:rsidRPr="006723FE" w:rsidRDefault="00021489" w:rsidP="006723FE">
      <w:pPr>
        <w:pStyle w:val="Paragrafoelenco"/>
        <w:numPr>
          <w:ilvl w:val="0"/>
          <w:numId w:val="3"/>
        </w:numPr>
        <w:rPr>
          <w:rFonts w:ascii="Times New Roman" w:hAnsi="Times New Roman" w:cs="Times New Roman"/>
          <w:sz w:val="24"/>
          <w:szCs w:val="24"/>
        </w:rPr>
      </w:pPr>
      <w:r w:rsidRPr="006723FE">
        <w:rPr>
          <w:rFonts w:ascii="Times New Roman" w:hAnsi="Times New Roman" w:cs="Times New Roman"/>
          <w:sz w:val="24"/>
          <w:szCs w:val="24"/>
        </w:rPr>
        <w:t>Cultural history of the Gulag</w:t>
      </w:r>
    </w:p>
    <w:p w:rsidR="00021489" w:rsidRPr="006723FE" w:rsidRDefault="00021489" w:rsidP="006723FE">
      <w:pPr>
        <w:pStyle w:val="Paragrafoelenco"/>
        <w:numPr>
          <w:ilvl w:val="0"/>
          <w:numId w:val="3"/>
        </w:numPr>
        <w:rPr>
          <w:rFonts w:ascii="Times New Roman" w:hAnsi="Times New Roman" w:cs="Times New Roman"/>
          <w:sz w:val="24"/>
          <w:szCs w:val="24"/>
        </w:rPr>
      </w:pPr>
      <w:r w:rsidRPr="006723FE">
        <w:rPr>
          <w:rFonts w:ascii="Times New Roman" w:hAnsi="Times New Roman" w:cs="Times New Roman"/>
          <w:sz w:val="24"/>
          <w:szCs w:val="24"/>
        </w:rPr>
        <w:t>History of the Gulag and/or Soviet Repression</w:t>
      </w:r>
    </w:p>
    <w:p w:rsidR="00021489" w:rsidRPr="006723FE" w:rsidRDefault="00021489" w:rsidP="006723FE">
      <w:pPr>
        <w:pStyle w:val="Paragrafoelenco"/>
        <w:numPr>
          <w:ilvl w:val="0"/>
          <w:numId w:val="3"/>
        </w:numPr>
        <w:rPr>
          <w:rFonts w:ascii="Times New Roman" w:hAnsi="Times New Roman" w:cs="Times New Roman"/>
          <w:sz w:val="24"/>
          <w:szCs w:val="24"/>
        </w:rPr>
      </w:pPr>
      <w:r w:rsidRPr="006723FE">
        <w:rPr>
          <w:rFonts w:ascii="Times New Roman" w:hAnsi="Times New Roman" w:cs="Times New Roman"/>
          <w:sz w:val="24"/>
          <w:szCs w:val="24"/>
        </w:rPr>
        <w:t>Twentieth Century Russian Poetry</w:t>
      </w:r>
    </w:p>
    <w:p w:rsidR="00021489" w:rsidRPr="006723FE" w:rsidRDefault="00021489" w:rsidP="006723FE">
      <w:pPr>
        <w:pStyle w:val="Paragrafoelenco"/>
        <w:numPr>
          <w:ilvl w:val="0"/>
          <w:numId w:val="3"/>
        </w:numPr>
        <w:rPr>
          <w:rFonts w:ascii="Times New Roman" w:hAnsi="Times New Roman" w:cs="Times New Roman"/>
          <w:sz w:val="24"/>
          <w:szCs w:val="24"/>
        </w:rPr>
      </w:pPr>
      <w:r w:rsidRPr="006723FE">
        <w:rPr>
          <w:rFonts w:ascii="Times New Roman" w:hAnsi="Times New Roman" w:cs="Times New Roman"/>
          <w:sz w:val="24"/>
          <w:szCs w:val="24"/>
        </w:rPr>
        <w:t>Samizdat</w:t>
      </w:r>
    </w:p>
    <w:p w:rsidR="00021489" w:rsidRPr="006723FE" w:rsidRDefault="00021489" w:rsidP="006723FE">
      <w:pPr>
        <w:pStyle w:val="Paragrafoelenco"/>
        <w:numPr>
          <w:ilvl w:val="0"/>
          <w:numId w:val="3"/>
        </w:numPr>
        <w:rPr>
          <w:rFonts w:ascii="Times New Roman" w:hAnsi="Times New Roman" w:cs="Times New Roman"/>
          <w:sz w:val="24"/>
          <w:szCs w:val="24"/>
        </w:rPr>
      </w:pPr>
      <w:r w:rsidRPr="006723FE">
        <w:rPr>
          <w:rFonts w:ascii="Times New Roman" w:hAnsi="Times New Roman" w:cs="Times New Roman"/>
          <w:sz w:val="24"/>
          <w:szCs w:val="24"/>
        </w:rPr>
        <w:t>Contemporary Russian Literature</w:t>
      </w:r>
    </w:p>
    <w:p w:rsidR="00021489" w:rsidRPr="006723FE" w:rsidRDefault="00021489" w:rsidP="006723FE">
      <w:pPr>
        <w:pStyle w:val="Paragrafoelenco"/>
        <w:numPr>
          <w:ilvl w:val="0"/>
          <w:numId w:val="3"/>
        </w:numPr>
        <w:rPr>
          <w:rFonts w:ascii="Times New Roman" w:hAnsi="Times New Roman" w:cs="Times New Roman"/>
          <w:sz w:val="24"/>
          <w:szCs w:val="24"/>
        </w:rPr>
      </w:pPr>
      <w:r w:rsidRPr="006723FE">
        <w:rPr>
          <w:rFonts w:ascii="Times New Roman" w:hAnsi="Times New Roman" w:cs="Times New Roman"/>
          <w:sz w:val="24"/>
          <w:szCs w:val="24"/>
        </w:rPr>
        <w:t>Auto/biography in Russian Literature and Culture</w:t>
      </w:r>
    </w:p>
    <w:p w:rsidR="00021489" w:rsidRPr="007303B7" w:rsidRDefault="00021489" w:rsidP="00DC546B">
      <w:pPr>
        <w:rPr>
          <w:rFonts w:ascii="Times New Roman" w:hAnsi="Times New Roman" w:cs="Times New Roman"/>
          <w:sz w:val="24"/>
          <w:szCs w:val="24"/>
        </w:rPr>
      </w:pPr>
    </w:p>
    <w:sectPr w:rsidR="00021489" w:rsidRPr="00730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11344"/>
    <w:multiLevelType w:val="hybridMultilevel"/>
    <w:tmpl w:val="88A0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34F8D"/>
    <w:multiLevelType w:val="hybridMultilevel"/>
    <w:tmpl w:val="169A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94621"/>
    <w:multiLevelType w:val="hybridMultilevel"/>
    <w:tmpl w:val="4346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23E77"/>
    <w:multiLevelType w:val="hybridMultilevel"/>
    <w:tmpl w:val="2494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6723B"/>
    <w:multiLevelType w:val="hybridMultilevel"/>
    <w:tmpl w:val="2F0A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84262"/>
    <w:multiLevelType w:val="hybridMultilevel"/>
    <w:tmpl w:val="EC1A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E5C46"/>
    <w:multiLevelType w:val="hybridMultilevel"/>
    <w:tmpl w:val="7C48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6B"/>
    <w:rsid w:val="00021489"/>
    <w:rsid w:val="00023B1B"/>
    <w:rsid w:val="000538A8"/>
    <w:rsid w:val="00081E91"/>
    <w:rsid w:val="00134C06"/>
    <w:rsid w:val="001625F5"/>
    <w:rsid w:val="0034487C"/>
    <w:rsid w:val="003E3FB8"/>
    <w:rsid w:val="00492890"/>
    <w:rsid w:val="004C60AE"/>
    <w:rsid w:val="006146A9"/>
    <w:rsid w:val="006723FE"/>
    <w:rsid w:val="007303B7"/>
    <w:rsid w:val="0077639E"/>
    <w:rsid w:val="00982E1A"/>
    <w:rsid w:val="00BE24FE"/>
    <w:rsid w:val="00CC1FB1"/>
    <w:rsid w:val="00DC546B"/>
    <w:rsid w:val="00DC7E61"/>
    <w:rsid w:val="00F11988"/>
    <w:rsid w:val="00F26BF7"/>
    <w:rsid w:val="00F34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553D1-25BD-4482-985F-54C82C90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7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88140">
      <w:bodyDiv w:val="1"/>
      <w:marLeft w:val="0"/>
      <w:marRight w:val="0"/>
      <w:marTop w:val="0"/>
      <w:marBottom w:val="0"/>
      <w:divBdr>
        <w:top w:val="none" w:sz="0" w:space="0" w:color="auto"/>
        <w:left w:val="none" w:sz="0" w:space="0" w:color="auto"/>
        <w:bottom w:val="none" w:sz="0" w:space="0" w:color="auto"/>
        <w:right w:val="none" w:sz="0" w:space="0" w:color="auto"/>
      </w:divBdr>
      <w:divsChild>
        <w:div w:id="974524562">
          <w:marLeft w:val="0"/>
          <w:marRight w:val="0"/>
          <w:marTop w:val="0"/>
          <w:marBottom w:val="0"/>
          <w:divBdr>
            <w:top w:val="none" w:sz="0" w:space="0" w:color="auto"/>
            <w:left w:val="none" w:sz="0" w:space="0" w:color="auto"/>
            <w:bottom w:val="none" w:sz="0" w:space="0" w:color="auto"/>
            <w:right w:val="none" w:sz="0" w:space="0" w:color="auto"/>
          </w:divBdr>
        </w:div>
        <w:div w:id="833255949">
          <w:marLeft w:val="0"/>
          <w:marRight w:val="0"/>
          <w:marTop w:val="0"/>
          <w:marBottom w:val="0"/>
          <w:divBdr>
            <w:top w:val="none" w:sz="0" w:space="0" w:color="auto"/>
            <w:left w:val="none" w:sz="0" w:space="0" w:color="auto"/>
            <w:bottom w:val="none" w:sz="0" w:space="0" w:color="auto"/>
            <w:right w:val="none" w:sz="0" w:space="0" w:color="auto"/>
          </w:divBdr>
        </w:div>
        <w:div w:id="1610313246">
          <w:marLeft w:val="0"/>
          <w:marRight w:val="0"/>
          <w:marTop w:val="0"/>
          <w:marBottom w:val="0"/>
          <w:divBdr>
            <w:top w:val="none" w:sz="0" w:space="0" w:color="auto"/>
            <w:left w:val="none" w:sz="0" w:space="0" w:color="auto"/>
            <w:bottom w:val="none" w:sz="0" w:space="0" w:color="auto"/>
            <w:right w:val="none" w:sz="0" w:space="0" w:color="auto"/>
          </w:divBdr>
        </w:div>
        <w:div w:id="731462882">
          <w:marLeft w:val="0"/>
          <w:marRight w:val="0"/>
          <w:marTop w:val="0"/>
          <w:marBottom w:val="0"/>
          <w:divBdr>
            <w:top w:val="none" w:sz="0" w:space="0" w:color="auto"/>
            <w:left w:val="none" w:sz="0" w:space="0" w:color="auto"/>
            <w:bottom w:val="none" w:sz="0" w:space="0" w:color="auto"/>
            <w:right w:val="none" w:sz="0" w:space="0" w:color="auto"/>
          </w:divBdr>
        </w:div>
        <w:div w:id="959072969">
          <w:marLeft w:val="0"/>
          <w:marRight w:val="0"/>
          <w:marTop w:val="0"/>
          <w:marBottom w:val="0"/>
          <w:divBdr>
            <w:top w:val="none" w:sz="0" w:space="0" w:color="auto"/>
            <w:left w:val="none" w:sz="0" w:space="0" w:color="auto"/>
            <w:bottom w:val="none" w:sz="0" w:space="0" w:color="auto"/>
            <w:right w:val="none" w:sz="0" w:space="0" w:color="auto"/>
          </w:divBdr>
        </w:div>
        <w:div w:id="265966278">
          <w:marLeft w:val="0"/>
          <w:marRight w:val="0"/>
          <w:marTop w:val="0"/>
          <w:marBottom w:val="0"/>
          <w:divBdr>
            <w:top w:val="none" w:sz="0" w:space="0" w:color="auto"/>
            <w:left w:val="none" w:sz="0" w:space="0" w:color="auto"/>
            <w:bottom w:val="none" w:sz="0" w:space="0" w:color="auto"/>
            <w:right w:val="none" w:sz="0" w:space="0" w:color="auto"/>
          </w:divBdr>
        </w:div>
        <w:div w:id="447509023">
          <w:marLeft w:val="0"/>
          <w:marRight w:val="0"/>
          <w:marTop w:val="0"/>
          <w:marBottom w:val="0"/>
          <w:divBdr>
            <w:top w:val="none" w:sz="0" w:space="0" w:color="auto"/>
            <w:left w:val="none" w:sz="0" w:space="0" w:color="auto"/>
            <w:bottom w:val="none" w:sz="0" w:space="0" w:color="auto"/>
            <w:right w:val="none" w:sz="0" w:space="0" w:color="auto"/>
          </w:divBdr>
        </w:div>
        <w:div w:id="1139373648">
          <w:marLeft w:val="0"/>
          <w:marRight w:val="0"/>
          <w:marTop w:val="0"/>
          <w:marBottom w:val="0"/>
          <w:divBdr>
            <w:top w:val="none" w:sz="0" w:space="0" w:color="auto"/>
            <w:left w:val="none" w:sz="0" w:space="0" w:color="auto"/>
            <w:bottom w:val="none" w:sz="0" w:space="0" w:color="auto"/>
            <w:right w:val="none" w:sz="0" w:space="0" w:color="auto"/>
          </w:divBdr>
        </w:div>
        <w:div w:id="83841978">
          <w:marLeft w:val="0"/>
          <w:marRight w:val="0"/>
          <w:marTop w:val="0"/>
          <w:marBottom w:val="0"/>
          <w:divBdr>
            <w:top w:val="none" w:sz="0" w:space="0" w:color="auto"/>
            <w:left w:val="none" w:sz="0" w:space="0" w:color="auto"/>
            <w:bottom w:val="none" w:sz="0" w:space="0" w:color="auto"/>
            <w:right w:val="none" w:sz="0" w:space="0" w:color="auto"/>
          </w:divBdr>
        </w:div>
        <w:div w:id="605626115">
          <w:marLeft w:val="0"/>
          <w:marRight w:val="0"/>
          <w:marTop w:val="0"/>
          <w:marBottom w:val="0"/>
          <w:divBdr>
            <w:top w:val="none" w:sz="0" w:space="0" w:color="auto"/>
            <w:left w:val="none" w:sz="0" w:space="0" w:color="auto"/>
            <w:bottom w:val="none" w:sz="0" w:space="0" w:color="auto"/>
            <w:right w:val="none" w:sz="0" w:space="0" w:color="auto"/>
          </w:divBdr>
        </w:div>
        <w:div w:id="120536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12168</Characters>
  <Application>Microsoft Office Word</Application>
  <DocSecurity>0</DocSecurity>
  <Lines>101</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Gullotta</dc:creator>
  <cp:keywords/>
  <dc:description/>
  <cp:lastModifiedBy>Utente Windows</cp:lastModifiedBy>
  <cp:revision>2</cp:revision>
  <dcterms:created xsi:type="dcterms:W3CDTF">2017-03-07T10:59:00Z</dcterms:created>
  <dcterms:modified xsi:type="dcterms:W3CDTF">2017-03-07T10:59:00Z</dcterms:modified>
</cp:coreProperties>
</file>